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7624" w:rsidRDefault="00237624" w:rsidP="00237624">
      <w:pPr>
        <w:ind w:firstLine="0"/>
      </w:pPr>
      <w:bookmarkStart w:id="0" w:name="_GoBack"/>
      <w:bookmarkEnd w:id="0"/>
      <w:r>
        <w:rPr>
          <w:noProof/>
        </w:rPr>
        <w:drawing>
          <wp:inline distT="0" distB="0" distL="0" distR="0">
            <wp:extent cx="4286885" cy="5830570"/>
            <wp:effectExtent l="0" t="0" r="0" b="0"/>
            <wp:docPr id="4" name="Рисунок 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583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286885" cy="5771515"/>
            <wp:effectExtent l="0" t="0" r="0" b="635"/>
            <wp:docPr id="3" name="Рисунок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577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286885" cy="5807075"/>
            <wp:effectExtent l="0" t="0" r="0" b="3175"/>
            <wp:docPr id="2" name="Рисунок 2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580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286885" cy="5771515"/>
            <wp:effectExtent l="0" t="0" r="0" b="635"/>
            <wp:docPr id="1" name="Рисунок 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577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624" w:rsidRDefault="00237624">
      <w:pPr>
        <w:spacing w:after="160" w:line="259" w:lineRule="auto"/>
        <w:ind w:firstLine="0"/>
      </w:pPr>
      <w:r>
        <w:br w:type="page"/>
      </w:r>
    </w:p>
    <w:p w:rsidR="00237624" w:rsidRPr="00C30A7B" w:rsidRDefault="00237624" w:rsidP="00237624">
      <w:pPr>
        <w:contextualSpacing/>
        <w:jc w:val="center"/>
        <w:rPr>
          <w:rFonts w:eastAsia="Times New Roman"/>
          <w:szCs w:val="28"/>
          <w:lang w:val="uk-UA" w:eastAsia="ru-RU"/>
        </w:rPr>
      </w:pPr>
      <w:r w:rsidRPr="00C30A7B">
        <w:rPr>
          <w:rFonts w:eastAsia="Times New Roman"/>
          <w:szCs w:val="28"/>
          <w:lang w:val="uk-UA" w:eastAsia="ru-RU"/>
        </w:rPr>
        <w:lastRenderedPageBreak/>
        <w:t>Міністерство освіти і науки України</w:t>
      </w:r>
    </w:p>
    <w:p w:rsidR="00237624" w:rsidRPr="00C30A7B" w:rsidRDefault="00237624" w:rsidP="00237624">
      <w:pPr>
        <w:contextualSpacing/>
        <w:jc w:val="center"/>
        <w:rPr>
          <w:rFonts w:eastAsia="Times New Roman"/>
          <w:szCs w:val="28"/>
          <w:lang w:val="uk-UA" w:eastAsia="ru-RU"/>
        </w:rPr>
      </w:pPr>
      <w:r w:rsidRPr="00C30A7B">
        <w:rPr>
          <w:rFonts w:eastAsia="Times New Roman"/>
          <w:szCs w:val="28"/>
          <w:lang w:val="uk-UA" w:eastAsia="ru-RU"/>
        </w:rPr>
        <w:t>Харківський національний університет імені В.Н. Каразіна</w:t>
      </w:r>
    </w:p>
    <w:p w:rsidR="00237624" w:rsidRPr="00C30A7B" w:rsidRDefault="00237624" w:rsidP="00237624">
      <w:pPr>
        <w:contextualSpacing/>
        <w:jc w:val="center"/>
        <w:rPr>
          <w:rFonts w:eastAsia="Times New Roman"/>
          <w:sz w:val="16"/>
          <w:szCs w:val="24"/>
          <w:lang w:val="uk-UA" w:eastAsia="ru-RU"/>
        </w:rPr>
      </w:pPr>
      <w:r w:rsidRPr="00C30A7B">
        <w:rPr>
          <w:rFonts w:eastAsia="Times New Roman"/>
          <w:szCs w:val="28"/>
          <w:lang w:val="uk-UA" w:eastAsia="ru-RU"/>
        </w:rPr>
        <w:t>Факультет комп’ютерних наук</w:t>
      </w:r>
      <w:r w:rsidRPr="00C30A7B">
        <w:rPr>
          <w:rFonts w:eastAsia="Times New Roman"/>
          <w:sz w:val="16"/>
          <w:szCs w:val="24"/>
          <w:lang w:val="uk-UA" w:eastAsia="ru-RU"/>
        </w:rPr>
        <w:t xml:space="preserve"> </w:t>
      </w:r>
    </w:p>
    <w:p w:rsidR="00237624" w:rsidRPr="00C30A7B" w:rsidRDefault="00237624" w:rsidP="00237624">
      <w:pPr>
        <w:contextualSpacing/>
        <w:jc w:val="center"/>
        <w:rPr>
          <w:rFonts w:eastAsia="Times New Roman"/>
          <w:sz w:val="16"/>
          <w:szCs w:val="24"/>
          <w:lang w:val="uk-UA" w:eastAsia="ru-RU"/>
        </w:rPr>
      </w:pPr>
    </w:p>
    <w:p w:rsidR="00237624" w:rsidRPr="00C30A7B" w:rsidRDefault="00237624" w:rsidP="00237624">
      <w:pPr>
        <w:suppressAutoHyphens/>
        <w:jc w:val="center"/>
        <w:rPr>
          <w:rFonts w:eastAsia="Times New Roman"/>
          <w:szCs w:val="28"/>
          <w:lang w:val="uk-UA"/>
        </w:rPr>
      </w:pPr>
    </w:p>
    <w:p w:rsidR="00237624" w:rsidRPr="00C30A7B" w:rsidRDefault="00237624" w:rsidP="00237624">
      <w:pPr>
        <w:suppressAutoHyphens/>
        <w:jc w:val="center"/>
        <w:rPr>
          <w:rFonts w:eastAsia="Times New Roman"/>
          <w:szCs w:val="28"/>
          <w:lang w:val="uk-UA"/>
        </w:rPr>
      </w:pPr>
    </w:p>
    <w:p w:rsidR="00237624" w:rsidRPr="00C30A7B" w:rsidRDefault="00237624" w:rsidP="00237624">
      <w:pPr>
        <w:suppressAutoHyphens/>
        <w:jc w:val="center"/>
        <w:rPr>
          <w:rFonts w:eastAsia="Times New Roman"/>
          <w:szCs w:val="28"/>
          <w:lang w:val="uk-UA"/>
        </w:rPr>
      </w:pPr>
    </w:p>
    <w:p w:rsidR="00237624" w:rsidRPr="00C30A7B" w:rsidRDefault="00237624" w:rsidP="00237624">
      <w:pPr>
        <w:suppressAutoHyphens/>
        <w:jc w:val="center"/>
        <w:rPr>
          <w:rFonts w:eastAsia="Times New Roman"/>
          <w:szCs w:val="28"/>
          <w:lang w:val="uk-UA"/>
        </w:rPr>
      </w:pPr>
    </w:p>
    <w:p w:rsidR="00237624" w:rsidRPr="00C30A7B" w:rsidRDefault="00237624" w:rsidP="00237624">
      <w:pPr>
        <w:pStyle w:val="1"/>
        <w:keepNext w:val="0"/>
        <w:keepLines w:val="0"/>
        <w:widowControl/>
        <w:suppressAutoHyphens/>
        <w:rPr>
          <w:rFonts w:eastAsia="Times New Roman" w:cs="Times New Roman"/>
          <w:szCs w:val="28"/>
          <w:lang w:val="uk-UA"/>
        </w:rPr>
      </w:pPr>
    </w:p>
    <w:p w:rsidR="00237624" w:rsidRPr="00C30A7B" w:rsidRDefault="00237624" w:rsidP="00237624">
      <w:pPr>
        <w:jc w:val="center"/>
        <w:rPr>
          <w:b/>
          <w:bCs/>
          <w:szCs w:val="28"/>
          <w:lang w:val="uk-UA"/>
        </w:rPr>
      </w:pPr>
      <w:bookmarkStart w:id="1" w:name="_Toc525417901"/>
      <w:bookmarkStart w:id="2" w:name="_Toc525420172"/>
      <w:bookmarkStart w:id="3" w:name="_Toc527320834"/>
      <w:bookmarkStart w:id="4" w:name="_Toc529650547"/>
      <w:bookmarkStart w:id="5" w:name="_Toc530248991"/>
      <w:bookmarkEnd w:id="1"/>
      <w:bookmarkEnd w:id="2"/>
      <w:bookmarkEnd w:id="3"/>
      <w:bookmarkEnd w:id="4"/>
      <w:bookmarkEnd w:id="5"/>
      <w:r w:rsidRPr="00C30A7B">
        <w:rPr>
          <w:b/>
          <w:bCs/>
          <w:szCs w:val="28"/>
          <w:lang w:val="uk-UA"/>
        </w:rPr>
        <w:t>РЕФЕРАТ</w:t>
      </w:r>
    </w:p>
    <w:p w:rsidR="00237624" w:rsidRPr="00C30A7B" w:rsidRDefault="00237624" w:rsidP="00237624">
      <w:pPr>
        <w:jc w:val="center"/>
        <w:rPr>
          <w:rFonts w:eastAsia="Times New Roman"/>
          <w:szCs w:val="28"/>
          <w:lang w:val="uk-UA"/>
        </w:rPr>
      </w:pPr>
      <w:r>
        <w:rPr>
          <w:rFonts w:eastAsia="Times New Roman"/>
          <w:szCs w:val="28"/>
          <w:lang w:val="uk-UA"/>
        </w:rPr>
        <w:t>з дисципліни «Філософія»</w:t>
      </w:r>
      <w:r>
        <w:rPr>
          <w:rFonts w:eastAsia="Times New Roman"/>
          <w:szCs w:val="28"/>
          <w:lang w:val="uk-UA"/>
        </w:rPr>
        <w:br/>
      </w:r>
    </w:p>
    <w:p w:rsidR="00237624" w:rsidRPr="00C30A7B" w:rsidRDefault="00237624" w:rsidP="00237624">
      <w:pPr>
        <w:jc w:val="center"/>
        <w:rPr>
          <w:rFonts w:eastAsia="Times New Roman"/>
          <w:szCs w:val="28"/>
          <w:lang w:val="uk-UA"/>
        </w:rPr>
      </w:pPr>
      <w:r w:rsidRPr="00C30A7B">
        <w:rPr>
          <w:rFonts w:eastAsia="Times New Roman"/>
          <w:szCs w:val="28"/>
          <w:lang w:val="uk-UA"/>
        </w:rPr>
        <w:t xml:space="preserve">Тема </w:t>
      </w:r>
      <w:r w:rsidRPr="00237624">
        <w:rPr>
          <w:lang w:val="ru-RU"/>
        </w:rPr>
        <w:t>«</w:t>
      </w:r>
      <w:r w:rsidRPr="00237624">
        <w:rPr>
          <w:shd w:val="clear" w:color="auto" w:fill="FFFFFF"/>
          <w:lang w:val="ru-RU"/>
        </w:rPr>
        <w:t xml:space="preserve">Т. Кун: структура </w:t>
      </w:r>
      <w:proofErr w:type="spellStart"/>
      <w:r w:rsidRPr="00237624">
        <w:rPr>
          <w:shd w:val="clear" w:color="auto" w:fill="FFFFFF"/>
          <w:lang w:val="ru-RU"/>
        </w:rPr>
        <w:t>наукових</w:t>
      </w:r>
      <w:proofErr w:type="spellEnd"/>
      <w:r w:rsidRPr="00237624">
        <w:rPr>
          <w:shd w:val="clear" w:color="auto" w:fill="FFFFFF"/>
          <w:lang w:val="ru-RU"/>
        </w:rPr>
        <w:t xml:space="preserve"> </w:t>
      </w:r>
      <w:proofErr w:type="spellStart"/>
      <w:r w:rsidRPr="00237624">
        <w:rPr>
          <w:shd w:val="clear" w:color="auto" w:fill="FFFFFF"/>
          <w:lang w:val="ru-RU"/>
        </w:rPr>
        <w:t>революцій</w:t>
      </w:r>
      <w:proofErr w:type="spellEnd"/>
      <w:r w:rsidRPr="00237624">
        <w:rPr>
          <w:lang w:val="ru-RU"/>
        </w:rPr>
        <w:t>»</w:t>
      </w:r>
    </w:p>
    <w:p w:rsidR="00237624" w:rsidRPr="00C30A7B" w:rsidRDefault="00237624" w:rsidP="00237624">
      <w:pPr>
        <w:suppressAutoHyphens/>
        <w:jc w:val="center"/>
        <w:rPr>
          <w:rFonts w:eastAsia="Times New Roman"/>
          <w:szCs w:val="28"/>
          <w:lang w:val="uk-UA"/>
        </w:rPr>
      </w:pPr>
    </w:p>
    <w:p w:rsidR="00237624" w:rsidRPr="00C30A7B" w:rsidRDefault="00237624" w:rsidP="00237624">
      <w:pPr>
        <w:suppressAutoHyphens/>
        <w:jc w:val="center"/>
        <w:rPr>
          <w:rFonts w:eastAsia="Times New Roman"/>
          <w:szCs w:val="28"/>
          <w:lang w:val="uk-UA"/>
        </w:rPr>
      </w:pPr>
    </w:p>
    <w:p w:rsidR="00237624" w:rsidRPr="00C30A7B" w:rsidRDefault="00237624" w:rsidP="00237624">
      <w:pPr>
        <w:suppressAutoHyphens/>
        <w:jc w:val="center"/>
        <w:rPr>
          <w:rFonts w:eastAsia="Times New Roman"/>
          <w:szCs w:val="28"/>
          <w:lang w:val="uk-UA"/>
        </w:rPr>
      </w:pPr>
    </w:p>
    <w:p w:rsidR="00237624" w:rsidRPr="00C30A7B" w:rsidRDefault="00237624" w:rsidP="00237624">
      <w:pPr>
        <w:suppressAutoHyphens/>
        <w:jc w:val="center"/>
        <w:rPr>
          <w:rFonts w:eastAsia="Times New Roman"/>
          <w:szCs w:val="28"/>
          <w:lang w:val="uk-UA"/>
        </w:rPr>
      </w:pPr>
    </w:p>
    <w:p w:rsidR="00237624" w:rsidRPr="00C30A7B" w:rsidRDefault="00237624" w:rsidP="00237624">
      <w:pPr>
        <w:suppressAutoHyphens/>
        <w:jc w:val="center"/>
        <w:rPr>
          <w:rFonts w:eastAsia="Times New Roman"/>
          <w:szCs w:val="28"/>
          <w:lang w:val="uk-UA"/>
        </w:rPr>
      </w:pPr>
    </w:p>
    <w:p w:rsidR="00237624" w:rsidRPr="00C30A7B" w:rsidRDefault="00237624" w:rsidP="00237624">
      <w:pPr>
        <w:suppressAutoHyphens/>
        <w:ind w:left="4254"/>
        <w:rPr>
          <w:rFonts w:eastAsia="Times New Roman"/>
          <w:szCs w:val="28"/>
          <w:lang w:val="uk-UA"/>
        </w:rPr>
      </w:pPr>
      <w:r w:rsidRPr="00C30A7B">
        <w:rPr>
          <w:rFonts w:eastAsia="Times New Roman"/>
          <w:szCs w:val="28"/>
          <w:lang w:val="uk-UA"/>
        </w:rPr>
        <w:t>Виконав студент 2 курсу</w:t>
      </w:r>
    </w:p>
    <w:p w:rsidR="00237624" w:rsidRPr="00C30A7B" w:rsidRDefault="00237624" w:rsidP="00237624">
      <w:pPr>
        <w:suppressAutoHyphens/>
        <w:ind w:left="4254"/>
        <w:rPr>
          <w:rFonts w:eastAsia="Times New Roman"/>
          <w:szCs w:val="28"/>
          <w:lang w:val="uk-UA"/>
        </w:rPr>
      </w:pPr>
      <w:r w:rsidRPr="00C30A7B">
        <w:rPr>
          <w:rFonts w:eastAsia="Times New Roman"/>
          <w:szCs w:val="28"/>
          <w:lang w:val="uk-UA"/>
        </w:rPr>
        <w:t>групи КС-21</w:t>
      </w:r>
    </w:p>
    <w:p w:rsidR="00237624" w:rsidRPr="00C30A7B" w:rsidRDefault="00237624" w:rsidP="00237624">
      <w:pPr>
        <w:suppressAutoHyphens/>
        <w:ind w:left="4254"/>
        <w:rPr>
          <w:rFonts w:eastAsia="Times New Roman"/>
          <w:szCs w:val="28"/>
          <w:lang w:val="uk-UA"/>
        </w:rPr>
      </w:pPr>
      <w:proofErr w:type="spellStart"/>
      <w:r w:rsidRPr="00C30A7B">
        <w:rPr>
          <w:rFonts w:eastAsia="Times New Roman"/>
          <w:szCs w:val="28"/>
          <w:lang w:val="uk-UA"/>
        </w:rPr>
        <w:t>Безрук</w:t>
      </w:r>
      <w:proofErr w:type="spellEnd"/>
      <w:r w:rsidRPr="00C30A7B">
        <w:rPr>
          <w:rFonts w:eastAsia="Times New Roman"/>
          <w:szCs w:val="28"/>
          <w:lang w:val="uk-UA"/>
        </w:rPr>
        <w:t xml:space="preserve"> Юрій Русланович</w:t>
      </w:r>
    </w:p>
    <w:p w:rsidR="00237624" w:rsidRPr="00C30A7B" w:rsidRDefault="00237624" w:rsidP="00237624">
      <w:pPr>
        <w:suppressAutoHyphens/>
        <w:ind w:left="4956" w:firstLine="0"/>
        <w:rPr>
          <w:rFonts w:eastAsia="Times New Roman"/>
          <w:szCs w:val="28"/>
          <w:lang w:val="uk-UA"/>
        </w:rPr>
      </w:pPr>
      <w:r w:rsidRPr="00C30A7B">
        <w:rPr>
          <w:rFonts w:eastAsia="Times New Roman"/>
          <w:szCs w:val="28"/>
          <w:lang w:val="uk-UA"/>
        </w:rPr>
        <w:t xml:space="preserve">Перевірила: </w:t>
      </w:r>
    </w:p>
    <w:p w:rsidR="00237624" w:rsidRPr="00C30A7B" w:rsidRDefault="003B742E" w:rsidP="00237624">
      <w:pPr>
        <w:suppressAutoHyphens/>
        <w:ind w:left="4956" w:firstLine="0"/>
        <w:rPr>
          <w:szCs w:val="28"/>
          <w:lang w:val="uk-UA"/>
        </w:rPr>
      </w:pPr>
      <w:hyperlink r:id="rId9" w:history="1">
        <w:r w:rsidR="00237624" w:rsidRPr="00C30A7B">
          <w:rPr>
            <w:rStyle w:val="a5"/>
            <w:color w:val="auto"/>
            <w:u w:val="none"/>
            <w:lang w:val="uk-UA"/>
          </w:rPr>
          <w:t>Компанієць Лілія Вікторівна</w:t>
        </w:r>
      </w:hyperlink>
      <w:r w:rsidR="00237624" w:rsidRPr="00C30A7B">
        <w:rPr>
          <w:rFonts w:eastAsia="Times New Roman"/>
          <w:szCs w:val="28"/>
          <w:lang w:val="uk-UA"/>
        </w:rPr>
        <w:tab/>
      </w:r>
    </w:p>
    <w:p w:rsidR="00237624" w:rsidRPr="00C30A7B" w:rsidRDefault="00237624" w:rsidP="00237624">
      <w:pPr>
        <w:suppressAutoHyphens/>
        <w:ind w:left="4963"/>
        <w:rPr>
          <w:rFonts w:eastAsia="Times New Roman"/>
          <w:szCs w:val="28"/>
          <w:lang w:val="uk-UA"/>
        </w:rPr>
      </w:pPr>
    </w:p>
    <w:p w:rsidR="00237624" w:rsidRPr="00C30A7B" w:rsidRDefault="00237624" w:rsidP="00237624">
      <w:pPr>
        <w:suppressAutoHyphens/>
        <w:rPr>
          <w:rFonts w:eastAsia="Times New Roman"/>
          <w:szCs w:val="28"/>
          <w:lang w:val="uk-UA"/>
        </w:rPr>
      </w:pPr>
    </w:p>
    <w:p w:rsidR="00237624" w:rsidRPr="00C30A7B" w:rsidRDefault="00237624" w:rsidP="00237624">
      <w:pPr>
        <w:suppressAutoHyphens/>
        <w:rPr>
          <w:rFonts w:eastAsia="Times New Roman"/>
          <w:szCs w:val="28"/>
          <w:lang w:val="uk-UA"/>
        </w:rPr>
      </w:pPr>
    </w:p>
    <w:p w:rsidR="00237624" w:rsidRPr="00C30A7B" w:rsidRDefault="00237624" w:rsidP="00237624">
      <w:pPr>
        <w:suppressAutoHyphens/>
        <w:jc w:val="center"/>
        <w:rPr>
          <w:rFonts w:eastAsia="Times New Roman"/>
          <w:szCs w:val="28"/>
          <w:lang w:val="uk-UA"/>
        </w:rPr>
      </w:pPr>
      <w:r w:rsidRPr="00C30A7B">
        <w:rPr>
          <w:rFonts w:eastAsia="Times New Roman"/>
          <w:szCs w:val="28"/>
          <w:lang w:val="uk-UA"/>
        </w:rPr>
        <w:t>Харків – 20</w:t>
      </w:r>
      <w:bookmarkStart w:id="6" w:name="_Toc525417904"/>
      <w:bookmarkStart w:id="7" w:name="_Toc525420175"/>
      <w:bookmarkEnd w:id="6"/>
      <w:bookmarkEnd w:id="7"/>
      <w:r w:rsidRPr="00C30A7B">
        <w:rPr>
          <w:rFonts w:eastAsia="Times New Roman"/>
          <w:szCs w:val="28"/>
          <w:lang w:val="uk-UA"/>
        </w:rPr>
        <w:t>20</w:t>
      </w:r>
    </w:p>
    <w:p w:rsidR="00237624" w:rsidRDefault="00237624" w:rsidP="00237624">
      <w:pPr>
        <w:pStyle w:val="1"/>
        <w:ind w:firstLine="0"/>
        <w:rPr>
          <w:caps w:val="0"/>
          <w:lang w:val="uk-UA"/>
        </w:rPr>
      </w:pPr>
      <w:r w:rsidRPr="00C30A7B">
        <w:rPr>
          <w:lang w:val="uk-UA"/>
        </w:rPr>
        <w:br w:type="page"/>
      </w:r>
      <w:bookmarkStart w:id="8" w:name="_Toc39506698"/>
      <w:bookmarkStart w:id="9" w:name="_Toc42632086"/>
      <w:bookmarkStart w:id="10" w:name="_Toc42897366"/>
      <w:r w:rsidRPr="00C30A7B">
        <w:rPr>
          <w:caps w:val="0"/>
          <w:lang w:val="uk-UA"/>
        </w:rPr>
        <w:lastRenderedPageBreak/>
        <w:t>ЗМІСТ</w:t>
      </w:r>
      <w:bookmarkEnd w:id="8"/>
      <w:bookmarkEnd w:id="9"/>
      <w:bookmarkEnd w:id="10"/>
    </w:p>
    <w:p w:rsidR="00237624" w:rsidRDefault="00237624" w:rsidP="00237624">
      <w:pPr>
        <w:ind w:firstLine="0"/>
        <w:rPr>
          <w:lang w:val="uk-UA"/>
        </w:rPr>
      </w:pPr>
    </w:p>
    <w:p w:rsidR="00237624" w:rsidRPr="00E85EB6" w:rsidRDefault="00237624" w:rsidP="00237624">
      <w:pPr>
        <w:pStyle w:val="11"/>
        <w:rPr>
          <w:rFonts w:ascii="Calibri" w:eastAsia="Times New Roman" w:hAnsi="Calibri"/>
          <w:noProof/>
          <w:sz w:val="22"/>
          <w:lang w:val="en-US"/>
        </w:rPr>
      </w:pPr>
      <w:r>
        <w:rPr>
          <w:lang w:val="uk-UA"/>
        </w:rPr>
        <w:fldChar w:fldCharType="begin"/>
      </w:r>
      <w:r>
        <w:rPr>
          <w:lang w:val="uk-UA"/>
        </w:rPr>
        <w:instrText xml:space="preserve"> TOC \o "1-3" \h \z \u </w:instrText>
      </w:r>
      <w:r>
        <w:rPr>
          <w:lang w:val="uk-UA"/>
        </w:rPr>
        <w:fldChar w:fldCharType="separate"/>
      </w:r>
      <w:hyperlink w:anchor="_Toc42897366" w:history="1">
        <w:r w:rsidRPr="0047509B">
          <w:rPr>
            <w:rStyle w:val="a5"/>
            <w:noProof/>
            <w:lang w:val="uk-UA"/>
          </w:rPr>
          <w:t>ЗМІСТ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_Toc42897366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B742E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37624" w:rsidRPr="00E85EB6" w:rsidRDefault="003B742E" w:rsidP="00237624">
      <w:pPr>
        <w:pStyle w:val="11"/>
        <w:rPr>
          <w:rFonts w:ascii="Calibri" w:eastAsia="Times New Roman" w:hAnsi="Calibri"/>
          <w:noProof/>
          <w:sz w:val="22"/>
          <w:lang w:val="en-US"/>
        </w:rPr>
      </w:pPr>
      <w:hyperlink w:anchor="_Toc42897367" w:history="1">
        <w:r w:rsidR="00237624" w:rsidRPr="0047509B">
          <w:rPr>
            <w:rStyle w:val="a5"/>
            <w:noProof/>
            <w:lang w:val="uk-UA"/>
          </w:rPr>
          <w:t>ВСТУП</w:t>
        </w:r>
        <w:r w:rsidR="00237624">
          <w:rPr>
            <w:noProof/>
            <w:webHidden/>
          </w:rPr>
          <w:tab/>
        </w:r>
        <w:r w:rsidR="00237624">
          <w:rPr>
            <w:noProof/>
            <w:webHidden/>
          </w:rPr>
          <w:fldChar w:fldCharType="begin"/>
        </w:r>
        <w:r w:rsidR="00237624">
          <w:rPr>
            <w:noProof/>
            <w:webHidden/>
          </w:rPr>
          <w:instrText xml:space="preserve"> PAGEREF _Toc42897367 \h </w:instrText>
        </w:r>
        <w:r w:rsidR="00237624">
          <w:rPr>
            <w:noProof/>
            <w:webHidden/>
          </w:rPr>
        </w:r>
        <w:r w:rsidR="00237624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237624">
          <w:rPr>
            <w:noProof/>
            <w:webHidden/>
          </w:rPr>
          <w:fldChar w:fldCharType="end"/>
        </w:r>
      </w:hyperlink>
    </w:p>
    <w:p w:rsidR="00237624" w:rsidRDefault="003B742E" w:rsidP="00237624">
      <w:pPr>
        <w:pStyle w:val="21"/>
        <w:tabs>
          <w:tab w:val="right" w:leader="dot" w:pos="9345"/>
        </w:tabs>
        <w:rPr>
          <w:noProof/>
        </w:rPr>
      </w:pPr>
      <w:hyperlink w:anchor="_Toc42897368" w:history="1">
        <w:r w:rsidR="00237624" w:rsidRPr="0047509B">
          <w:rPr>
            <w:rStyle w:val="a5"/>
            <w:noProof/>
          </w:rPr>
          <w:t>1. Біографія</w:t>
        </w:r>
        <w:r w:rsidR="00237624">
          <w:rPr>
            <w:noProof/>
            <w:webHidden/>
          </w:rPr>
          <w:tab/>
        </w:r>
        <w:r w:rsidR="00237624">
          <w:rPr>
            <w:noProof/>
            <w:webHidden/>
          </w:rPr>
          <w:fldChar w:fldCharType="begin"/>
        </w:r>
        <w:r w:rsidR="00237624">
          <w:rPr>
            <w:noProof/>
            <w:webHidden/>
          </w:rPr>
          <w:instrText xml:space="preserve"> PAGEREF _Toc42897368 \h </w:instrText>
        </w:r>
        <w:r w:rsidR="00237624">
          <w:rPr>
            <w:noProof/>
            <w:webHidden/>
          </w:rPr>
        </w:r>
        <w:r w:rsidR="00237624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237624">
          <w:rPr>
            <w:noProof/>
            <w:webHidden/>
          </w:rPr>
          <w:fldChar w:fldCharType="end"/>
        </w:r>
      </w:hyperlink>
    </w:p>
    <w:p w:rsidR="00237624" w:rsidRDefault="003B742E" w:rsidP="00237624">
      <w:pPr>
        <w:pStyle w:val="21"/>
        <w:tabs>
          <w:tab w:val="right" w:leader="dot" w:pos="9345"/>
        </w:tabs>
        <w:rPr>
          <w:noProof/>
        </w:rPr>
      </w:pPr>
      <w:hyperlink w:anchor="_Toc42897369" w:history="1">
        <w:r w:rsidR="00237624" w:rsidRPr="0047509B">
          <w:rPr>
            <w:rStyle w:val="a5"/>
            <w:noProof/>
          </w:rPr>
          <w:t>2. Наукова діяльність</w:t>
        </w:r>
        <w:r w:rsidR="00237624">
          <w:rPr>
            <w:noProof/>
            <w:webHidden/>
          </w:rPr>
          <w:tab/>
        </w:r>
        <w:r w:rsidR="00237624">
          <w:rPr>
            <w:noProof/>
            <w:webHidden/>
          </w:rPr>
          <w:fldChar w:fldCharType="begin"/>
        </w:r>
        <w:r w:rsidR="00237624">
          <w:rPr>
            <w:noProof/>
            <w:webHidden/>
          </w:rPr>
          <w:instrText xml:space="preserve"> PAGEREF _Toc42897369 \h </w:instrText>
        </w:r>
        <w:r w:rsidR="00237624">
          <w:rPr>
            <w:noProof/>
            <w:webHidden/>
          </w:rPr>
        </w:r>
        <w:r w:rsidR="00237624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237624">
          <w:rPr>
            <w:noProof/>
            <w:webHidden/>
          </w:rPr>
          <w:fldChar w:fldCharType="end"/>
        </w:r>
      </w:hyperlink>
    </w:p>
    <w:p w:rsidR="00237624" w:rsidRDefault="003B742E" w:rsidP="00237624">
      <w:pPr>
        <w:pStyle w:val="21"/>
        <w:tabs>
          <w:tab w:val="right" w:leader="dot" w:pos="9345"/>
        </w:tabs>
        <w:rPr>
          <w:noProof/>
        </w:rPr>
      </w:pPr>
      <w:hyperlink w:anchor="_Toc42897370" w:history="1">
        <w:r w:rsidR="00237624" w:rsidRPr="0047509B">
          <w:rPr>
            <w:rStyle w:val="a5"/>
            <w:noProof/>
          </w:rPr>
          <w:t>2.1. Етапи наукової революції</w:t>
        </w:r>
        <w:r w:rsidR="00237624">
          <w:rPr>
            <w:noProof/>
            <w:webHidden/>
          </w:rPr>
          <w:tab/>
        </w:r>
        <w:r w:rsidR="00237624">
          <w:rPr>
            <w:noProof/>
            <w:webHidden/>
          </w:rPr>
          <w:fldChar w:fldCharType="begin"/>
        </w:r>
        <w:r w:rsidR="00237624">
          <w:rPr>
            <w:noProof/>
            <w:webHidden/>
          </w:rPr>
          <w:instrText xml:space="preserve"> PAGEREF _Toc42897370 \h </w:instrText>
        </w:r>
        <w:r w:rsidR="00237624">
          <w:rPr>
            <w:noProof/>
            <w:webHidden/>
          </w:rPr>
        </w:r>
        <w:r w:rsidR="00237624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237624">
          <w:rPr>
            <w:noProof/>
            <w:webHidden/>
          </w:rPr>
          <w:fldChar w:fldCharType="end"/>
        </w:r>
      </w:hyperlink>
    </w:p>
    <w:p w:rsidR="00237624" w:rsidRDefault="003B742E" w:rsidP="00237624">
      <w:pPr>
        <w:pStyle w:val="21"/>
        <w:tabs>
          <w:tab w:val="right" w:leader="dot" w:pos="9345"/>
        </w:tabs>
        <w:rPr>
          <w:noProof/>
        </w:rPr>
      </w:pPr>
      <w:hyperlink w:anchor="_Toc42897371" w:history="1">
        <w:r w:rsidR="00237624" w:rsidRPr="0047509B">
          <w:rPr>
            <w:rStyle w:val="a5"/>
            <w:noProof/>
          </w:rPr>
          <w:t>3. Громадська діяльність і нагороди</w:t>
        </w:r>
        <w:r w:rsidR="00237624">
          <w:rPr>
            <w:noProof/>
            <w:webHidden/>
          </w:rPr>
          <w:tab/>
        </w:r>
        <w:r w:rsidR="00237624">
          <w:rPr>
            <w:noProof/>
            <w:webHidden/>
          </w:rPr>
          <w:fldChar w:fldCharType="begin"/>
        </w:r>
        <w:r w:rsidR="00237624">
          <w:rPr>
            <w:noProof/>
            <w:webHidden/>
          </w:rPr>
          <w:instrText xml:space="preserve"> PAGEREF _Toc42897371 \h </w:instrText>
        </w:r>
        <w:r w:rsidR="00237624">
          <w:rPr>
            <w:noProof/>
            <w:webHidden/>
          </w:rPr>
        </w:r>
        <w:r w:rsidR="00237624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237624">
          <w:rPr>
            <w:noProof/>
            <w:webHidden/>
          </w:rPr>
          <w:fldChar w:fldCharType="end"/>
        </w:r>
      </w:hyperlink>
    </w:p>
    <w:p w:rsidR="00237624" w:rsidRDefault="003B742E" w:rsidP="00237624">
      <w:pPr>
        <w:pStyle w:val="21"/>
        <w:tabs>
          <w:tab w:val="right" w:leader="dot" w:pos="9345"/>
        </w:tabs>
        <w:rPr>
          <w:noProof/>
        </w:rPr>
      </w:pPr>
      <w:hyperlink w:anchor="_Toc42897372" w:history="1">
        <w:r w:rsidR="00237624" w:rsidRPr="0047509B">
          <w:rPr>
            <w:rStyle w:val="a5"/>
            <w:noProof/>
          </w:rPr>
          <w:t>4. Бібліографія</w:t>
        </w:r>
        <w:r w:rsidR="00237624">
          <w:rPr>
            <w:noProof/>
            <w:webHidden/>
          </w:rPr>
          <w:tab/>
        </w:r>
        <w:r w:rsidR="00237624">
          <w:rPr>
            <w:noProof/>
            <w:webHidden/>
          </w:rPr>
          <w:fldChar w:fldCharType="begin"/>
        </w:r>
        <w:r w:rsidR="00237624">
          <w:rPr>
            <w:noProof/>
            <w:webHidden/>
          </w:rPr>
          <w:instrText xml:space="preserve"> PAGEREF _Toc42897372 \h </w:instrText>
        </w:r>
        <w:r w:rsidR="00237624">
          <w:rPr>
            <w:noProof/>
            <w:webHidden/>
          </w:rPr>
        </w:r>
        <w:r w:rsidR="00237624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237624">
          <w:rPr>
            <w:noProof/>
            <w:webHidden/>
          </w:rPr>
          <w:fldChar w:fldCharType="end"/>
        </w:r>
      </w:hyperlink>
    </w:p>
    <w:p w:rsidR="00237624" w:rsidRDefault="003B742E" w:rsidP="00237624">
      <w:pPr>
        <w:pStyle w:val="31"/>
        <w:tabs>
          <w:tab w:val="right" w:leader="dot" w:pos="9345"/>
        </w:tabs>
        <w:rPr>
          <w:noProof/>
        </w:rPr>
      </w:pPr>
      <w:hyperlink w:anchor="_Toc42897373" w:history="1">
        <w:r w:rsidR="00237624" w:rsidRPr="0047509B">
          <w:rPr>
            <w:rStyle w:val="a5"/>
            <w:noProof/>
          </w:rPr>
          <w:t>4.1. Англійською мовою</w:t>
        </w:r>
        <w:r w:rsidR="00237624">
          <w:rPr>
            <w:noProof/>
            <w:webHidden/>
          </w:rPr>
          <w:tab/>
        </w:r>
        <w:r w:rsidR="00237624">
          <w:rPr>
            <w:noProof/>
            <w:webHidden/>
          </w:rPr>
          <w:fldChar w:fldCharType="begin"/>
        </w:r>
        <w:r w:rsidR="00237624">
          <w:rPr>
            <w:noProof/>
            <w:webHidden/>
          </w:rPr>
          <w:instrText xml:space="preserve"> PAGEREF _Toc42897373 \h </w:instrText>
        </w:r>
        <w:r w:rsidR="00237624">
          <w:rPr>
            <w:noProof/>
            <w:webHidden/>
          </w:rPr>
        </w:r>
        <w:r w:rsidR="00237624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237624">
          <w:rPr>
            <w:noProof/>
            <w:webHidden/>
          </w:rPr>
          <w:fldChar w:fldCharType="end"/>
        </w:r>
      </w:hyperlink>
    </w:p>
    <w:p w:rsidR="00237624" w:rsidRDefault="003B742E" w:rsidP="00237624">
      <w:pPr>
        <w:pStyle w:val="31"/>
        <w:tabs>
          <w:tab w:val="right" w:leader="dot" w:pos="9345"/>
        </w:tabs>
        <w:rPr>
          <w:noProof/>
        </w:rPr>
      </w:pPr>
      <w:hyperlink w:anchor="_Toc42897374" w:history="1">
        <w:r w:rsidR="00237624">
          <w:rPr>
            <w:rStyle w:val="a5"/>
            <w:noProof/>
          </w:rPr>
          <w:t>4.2.</w:t>
        </w:r>
        <w:r w:rsidR="00237624" w:rsidRPr="0047509B">
          <w:rPr>
            <w:rStyle w:val="a5"/>
            <w:noProof/>
          </w:rPr>
          <w:t xml:space="preserve"> Російською мовою</w:t>
        </w:r>
        <w:r w:rsidR="00237624">
          <w:rPr>
            <w:noProof/>
            <w:webHidden/>
          </w:rPr>
          <w:tab/>
        </w:r>
        <w:r w:rsidR="00237624">
          <w:rPr>
            <w:noProof/>
            <w:webHidden/>
          </w:rPr>
          <w:fldChar w:fldCharType="begin"/>
        </w:r>
        <w:r w:rsidR="00237624">
          <w:rPr>
            <w:noProof/>
            <w:webHidden/>
          </w:rPr>
          <w:instrText xml:space="preserve"> PAGEREF _Toc42897374 \h </w:instrText>
        </w:r>
        <w:r w:rsidR="00237624">
          <w:rPr>
            <w:noProof/>
            <w:webHidden/>
          </w:rPr>
        </w:r>
        <w:r w:rsidR="00237624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237624">
          <w:rPr>
            <w:noProof/>
            <w:webHidden/>
          </w:rPr>
          <w:fldChar w:fldCharType="end"/>
        </w:r>
      </w:hyperlink>
    </w:p>
    <w:p w:rsidR="00237624" w:rsidRPr="00E85EB6" w:rsidRDefault="003B742E" w:rsidP="00237624">
      <w:pPr>
        <w:pStyle w:val="11"/>
        <w:rPr>
          <w:rFonts w:ascii="Calibri" w:eastAsia="Times New Roman" w:hAnsi="Calibri"/>
          <w:noProof/>
          <w:sz w:val="22"/>
          <w:lang w:val="en-US"/>
        </w:rPr>
      </w:pPr>
      <w:hyperlink w:anchor="_Toc42897375" w:history="1">
        <w:r w:rsidR="00237624" w:rsidRPr="0047509B">
          <w:rPr>
            <w:rStyle w:val="a5"/>
            <w:noProof/>
            <w:lang w:val="uk-UA"/>
          </w:rPr>
          <w:t>СПИСОК ЛІТЕРАТУРИ</w:t>
        </w:r>
        <w:r w:rsidR="00237624">
          <w:rPr>
            <w:noProof/>
            <w:webHidden/>
          </w:rPr>
          <w:tab/>
        </w:r>
        <w:r w:rsidR="00237624">
          <w:rPr>
            <w:noProof/>
            <w:webHidden/>
          </w:rPr>
          <w:fldChar w:fldCharType="begin"/>
        </w:r>
        <w:r w:rsidR="00237624">
          <w:rPr>
            <w:noProof/>
            <w:webHidden/>
          </w:rPr>
          <w:instrText xml:space="preserve"> PAGEREF _Toc42897375 \h </w:instrText>
        </w:r>
        <w:r w:rsidR="00237624">
          <w:rPr>
            <w:noProof/>
            <w:webHidden/>
          </w:rPr>
        </w:r>
        <w:r w:rsidR="00237624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237624">
          <w:rPr>
            <w:noProof/>
            <w:webHidden/>
          </w:rPr>
          <w:fldChar w:fldCharType="end"/>
        </w:r>
      </w:hyperlink>
    </w:p>
    <w:p w:rsidR="00237624" w:rsidRPr="00C30A7B" w:rsidRDefault="00237624" w:rsidP="00237624">
      <w:pPr>
        <w:ind w:firstLine="0"/>
        <w:rPr>
          <w:lang w:val="uk-UA"/>
        </w:rPr>
      </w:pPr>
      <w:r>
        <w:rPr>
          <w:lang w:val="uk-UA"/>
        </w:rPr>
        <w:fldChar w:fldCharType="end"/>
      </w:r>
    </w:p>
    <w:p w:rsidR="00237624" w:rsidRPr="00C30A7B" w:rsidRDefault="00237624" w:rsidP="00237624">
      <w:pPr>
        <w:pStyle w:val="1"/>
        <w:rPr>
          <w:lang w:val="uk-UA"/>
        </w:rPr>
      </w:pPr>
      <w:r w:rsidRPr="00C30A7B">
        <w:rPr>
          <w:lang w:val="uk-UA"/>
        </w:rPr>
        <w:br w:type="page"/>
      </w:r>
      <w:bookmarkStart w:id="11" w:name="_Toc42897367"/>
      <w:r w:rsidRPr="00C30A7B">
        <w:rPr>
          <w:caps w:val="0"/>
          <w:lang w:val="uk-UA"/>
        </w:rPr>
        <w:lastRenderedPageBreak/>
        <w:t>ВСТУП</w:t>
      </w:r>
      <w:bookmarkEnd w:id="11"/>
    </w:p>
    <w:p w:rsidR="00237624" w:rsidRDefault="00237624" w:rsidP="00237624">
      <w:pPr>
        <w:rPr>
          <w:lang w:val="uk-UA"/>
        </w:rPr>
      </w:pPr>
    </w:p>
    <w:p w:rsidR="00237624" w:rsidRPr="007905B4" w:rsidRDefault="00237624" w:rsidP="00237624">
      <w:pPr>
        <w:rPr>
          <w:lang w:val="uk-UA"/>
        </w:rPr>
      </w:pP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 xml:space="preserve">Томас Семюел Кун (англ. </w:t>
      </w:r>
      <w:proofErr w:type="spellStart"/>
      <w:r w:rsidRPr="007905B4">
        <w:rPr>
          <w:lang w:val="uk-UA"/>
        </w:rPr>
        <w:t>Thomas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Samuel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Kuhn</w:t>
      </w:r>
      <w:proofErr w:type="spellEnd"/>
      <w:r w:rsidRPr="007905B4">
        <w:rPr>
          <w:lang w:val="uk-UA"/>
        </w:rPr>
        <w:t xml:space="preserve">; 18 липня 1922, </w:t>
      </w:r>
      <w:proofErr w:type="spellStart"/>
      <w:r w:rsidRPr="007905B4">
        <w:rPr>
          <w:lang w:val="uk-UA"/>
        </w:rPr>
        <w:t>Цинциннаті</w:t>
      </w:r>
      <w:proofErr w:type="spellEnd"/>
      <w:r w:rsidRPr="007905B4">
        <w:rPr>
          <w:lang w:val="uk-UA"/>
        </w:rPr>
        <w:t xml:space="preserve">, Огайо — 17 червня 1996, Кембридж, </w:t>
      </w:r>
      <w:proofErr w:type="spellStart"/>
      <w:r w:rsidRPr="007905B4">
        <w:rPr>
          <w:lang w:val="uk-UA"/>
        </w:rPr>
        <w:t>Массачусетс</w:t>
      </w:r>
      <w:proofErr w:type="spellEnd"/>
      <w:r w:rsidRPr="007905B4">
        <w:rPr>
          <w:lang w:val="uk-UA"/>
        </w:rPr>
        <w:t>) — американський історик і філософ науки, який вважав, що наукове знання розвивається стрибкоподібно, за допомогою наукових революцій. Кожен критерій має сенс тільки в рамках певної парадигми, історично сформованої системи поглядів. Наукова революція — це зміна науковим співтовариством пояснюють парадигм.</w:t>
      </w:r>
    </w:p>
    <w:p w:rsidR="00237624" w:rsidRPr="007905B4" w:rsidRDefault="00237624" w:rsidP="00237624">
      <w:pPr>
        <w:rPr>
          <w:lang w:val="uk-UA"/>
        </w:rPr>
      </w:pPr>
    </w:p>
    <w:p w:rsidR="00237624" w:rsidRPr="007905B4" w:rsidRDefault="00237624" w:rsidP="00237624">
      <w:pPr>
        <w:pStyle w:val="2"/>
      </w:pPr>
      <w:bookmarkStart w:id="12" w:name="_Toc42897368"/>
      <w:r w:rsidRPr="007905B4">
        <w:t>1. Біографія</w:t>
      </w:r>
      <w:bookmarkEnd w:id="12"/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 xml:space="preserve">Томас Кун народився в </w:t>
      </w:r>
      <w:proofErr w:type="spellStart"/>
      <w:r w:rsidRPr="007905B4">
        <w:rPr>
          <w:lang w:val="uk-UA"/>
        </w:rPr>
        <w:t>Цинциннаті</w:t>
      </w:r>
      <w:proofErr w:type="spellEnd"/>
      <w:r w:rsidRPr="007905B4">
        <w:rPr>
          <w:lang w:val="uk-UA"/>
        </w:rPr>
        <w:t xml:space="preserve">, Огайо, в єврейській родині, </w:t>
      </w:r>
      <w:proofErr w:type="spellStart"/>
      <w:r w:rsidRPr="007905B4">
        <w:rPr>
          <w:lang w:val="uk-UA"/>
        </w:rPr>
        <w:t>перебравшейся</w:t>
      </w:r>
      <w:proofErr w:type="spellEnd"/>
      <w:r w:rsidRPr="007905B4">
        <w:rPr>
          <w:lang w:val="uk-UA"/>
        </w:rPr>
        <w:t xml:space="preserve"> в Нью-Йорк, коли Томасу було 6 місяців. Його батько, Семюел Л. Кун, був інженером-</w:t>
      </w:r>
      <w:proofErr w:type="spellStart"/>
      <w:r w:rsidRPr="007905B4">
        <w:rPr>
          <w:lang w:val="uk-UA"/>
        </w:rPr>
        <w:t>гидравликом</w:t>
      </w:r>
      <w:proofErr w:type="spellEnd"/>
      <w:r w:rsidRPr="007905B4">
        <w:rPr>
          <w:lang w:val="uk-UA"/>
        </w:rPr>
        <w:t xml:space="preserve">, випускником Гарвардського університету і </w:t>
      </w:r>
      <w:proofErr w:type="spellStart"/>
      <w:r w:rsidRPr="007905B4">
        <w:rPr>
          <w:lang w:val="uk-UA"/>
        </w:rPr>
        <w:t>Массачусетського</w:t>
      </w:r>
      <w:proofErr w:type="spellEnd"/>
      <w:r w:rsidRPr="007905B4">
        <w:rPr>
          <w:lang w:val="uk-UA"/>
        </w:rPr>
        <w:t xml:space="preserve"> інституту технології; мати, </w:t>
      </w:r>
      <w:proofErr w:type="spellStart"/>
      <w:r w:rsidRPr="007905B4">
        <w:rPr>
          <w:lang w:val="uk-UA"/>
        </w:rPr>
        <w:t>Минетт</w:t>
      </w:r>
      <w:proofErr w:type="spellEnd"/>
      <w:r w:rsidRPr="007905B4">
        <w:rPr>
          <w:lang w:val="uk-UA"/>
        </w:rPr>
        <w:t xml:space="preserve"> Кун (</w:t>
      </w:r>
      <w:proofErr w:type="spellStart"/>
      <w:r w:rsidRPr="007905B4">
        <w:rPr>
          <w:lang w:val="uk-UA"/>
        </w:rPr>
        <w:t>урожд</w:t>
      </w:r>
      <w:proofErr w:type="spellEnd"/>
      <w:r w:rsidRPr="007905B4">
        <w:rPr>
          <w:lang w:val="uk-UA"/>
        </w:rPr>
        <w:t xml:space="preserve">. </w:t>
      </w:r>
      <w:proofErr w:type="spellStart"/>
      <w:r w:rsidRPr="007905B4">
        <w:rPr>
          <w:lang w:val="uk-UA"/>
        </w:rPr>
        <w:t>Струк</w:t>
      </w:r>
      <w:proofErr w:type="spellEnd"/>
      <w:r w:rsidRPr="007905B4">
        <w:rPr>
          <w:lang w:val="uk-UA"/>
        </w:rPr>
        <w:t>), працювала редактором.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>1943 — закінчив Гарвардський університет і отримав ступінь бакалавра з фізики.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>У роки Другої світової війни був визначений для цивільної роботи в Бюро наукових досліджень і розвитку (</w:t>
      </w:r>
      <w:proofErr w:type="spellStart"/>
      <w:r w:rsidRPr="007905B4">
        <w:rPr>
          <w:lang w:val="uk-UA"/>
        </w:rPr>
        <w:t>the</w:t>
      </w:r>
      <w:proofErr w:type="spellEnd"/>
      <w:r w:rsidRPr="007905B4">
        <w:rPr>
          <w:lang w:val="uk-UA"/>
        </w:rPr>
        <w:t xml:space="preserve"> Office </w:t>
      </w:r>
      <w:proofErr w:type="spellStart"/>
      <w:r w:rsidRPr="007905B4">
        <w:rPr>
          <w:lang w:val="uk-UA"/>
        </w:rPr>
        <w:t>of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Scientific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Research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and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Development</w:t>
      </w:r>
      <w:proofErr w:type="spellEnd"/>
      <w:r w:rsidRPr="007905B4">
        <w:rPr>
          <w:lang w:val="uk-UA"/>
        </w:rPr>
        <w:t>).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>1946 — у Гарварді отримав ступінь магістра (</w:t>
      </w:r>
      <w:proofErr w:type="spellStart"/>
      <w:r w:rsidRPr="007905B4">
        <w:rPr>
          <w:lang w:val="uk-UA"/>
        </w:rPr>
        <w:t>master's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degree</w:t>
      </w:r>
      <w:proofErr w:type="spellEnd"/>
      <w:r w:rsidRPr="007905B4">
        <w:rPr>
          <w:lang w:val="uk-UA"/>
        </w:rPr>
        <w:t>) з фізики.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>1947 — початок формування основних тез: «структура наукових революцій» та «парадигма».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>1948-1956 — займав різні викладацькі посади в Гарварді; викладав історію науки.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>1949 — у Гарварді захистив дисертацію з фізики.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lastRenderedPageBreak/>
        <w:t xml:space="preserve">1957 — викладав у </w:t>
      </w:r>
      <w:proofErr w:type="spellStart"/>
      <w:r w:rsidRPr="007905B4">
        <w:rPr>
          <w:lang w:val="uk-UA"/>
        </w:rPr>
        <w:t>Прінстоні</w:t>
      </w:r>
      <w:proofErr w:type="spellEnd"/>
      <w:r w:rsidRPr="007905B4">
        <w:rPr>
          <w:lang w:val="uk-UA"/>
        </w:rPr>
        <w:t>.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 xml:space="preserve">1961 — працював професором історії науки на кафедрі Каліфорнійського університету в </w:t>
      </w:r>
      <w:proofErr w:type="spellStart"/>
      <w:r w:rsidRPr="007905B4">
        <w:rPr>
          <w:lang w:val="uk-UA"/>
        </w:rPr>
        <w:t>Берклі</w:t>
      </w:r>
      <w:proofErr w:type="spellEnd"/>
      <w:r w:rsidRPr="007905B4">
        <w:rPr>
          <w:lang w:val="uk-UA"/>
        </w:rPr>
        <w:t>.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 xml:space="preserve">1964-1979 — працював на університетській кафедрі в </w:t>
      </w:r>
      <w:proofErr w:type="spellStart"/>
      <w:r w:rsidRPr="007905B4">
        <w:rPr>
          <w:lang w:val="uk-UA"/>
        </w:rPr>
        <w:t>Прінстоні</w:t>
      </w:r>
      <w:proofErr w:type="spellEnd"/>
      <w:r w:rsidRPr="007905B4">
        <w:rPr>
          <w:lang w:val="uk-UA"/>
        </w:rPr>
        <w:t>, викладав історію і філософію науки.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 xml:space="preserve">1979-1991 — професор </w:t>
      </w:r>
      <w:proofErr w:type="spellStart"/>
      <w:r w:rsidRPr="007905B4">
        <w:rPr>
          <w:lang w:val="uk-UA"/>
        </w:rPr>
        <w:t>Массачусетського</w:t>
      </w:r>
      <w:proofErr w:type="spellEnd"/>
      <w:r w:rsidRPr="007905B4">
        <w:rPr>
          <w:lang w:val="uk-UA"/>
        </w:rPr>
        <w:t xml:space="preserve"> технологічного інституту.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 xml:space="preserve">1983-1991 — професор філософії </w:t>
      </w:r>
      <w:proofErr w:type="spellStart"/>
      <w:r w:rsidRPr="007905B4">
        <w:rPr>
          <w:lang w:val="uk-UA"/>
        </w:rPr>
        <w:t>Лоренса</w:t>
      </w:r>
      <w:proofErr w:type="spellEnd"/>
      <w:r w:rsidRPr="007905B4">
        <w:rPr>
          <w:lang w:val="uk-UA"/>
        </w:rPr>
        <w:t xml:space="preserve"> С. Рокфеллера в тому ж інституті.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>1991 — вийшов на пенсію.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>1994 — у Куна був діагностований рак бронхів.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>1996 — Томас Кун помер.</w:t>
      </w:r>
    </w:p>
    <w:p w:rsidR="00237624" w:rsidRDefault="00237624" w:rsidP="00237624">
      <w:pPr>
        <w:rPr>
          <w:lang w:val="uk-UA"/>
        </w:rPr>
      </w:pPr>
      <w:r w:rsidRPr="007905B4">
        <w:rPr>
          <w:lang w:val="uk-UA"/>
        </w:rPr>
        <w:t xml:space="preserve">Кун був двічі одружений. Перший раз на Катерині </w:t>
      </w:r>
      <w:proofErr w:type="spellStart"/>
      <w:r w:rsidRPr="007905B4">
        <w:rPr>
          <w:lang w:val="uk-UA"/>
        </w:rPr>
        <w:t>Мкс</w:t>
      </w:r>
      <w:proofErr w:type="spellEnd"/>
      <w:r w:rsidRPr="007905B4">
        <w:rPr>
          <w:lang w:val="uk-UA"/>
        </w:rPr>
        <w:t xml:space="preserve"> (з якою у нього було троє дітей), а потім на </w:t>
      </w:r>
      <w:proofErr w:type="spellStart"/>
      <w:r w:rsidRPr="007905B4">
        <w:rPr>
          <w:lang w:val="uk-UA"/>
        </w:rPr>
        <w:t>Джиэн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Бартон</w:t>
      </w:r>
      <w:proofErr w:type="spellEnd"/>
      <w:r w:rsidRPr="007905B4">
        <w:rPr>
          <w:lang w:val="uk-UA"/>
        </w:rPr>
        <w:t>.</w:t>
      </w:r>
    </w:p>
    <w:p w:rsidR="00237624" w:rsidRPr="007905B4" w:rsidRDefault="00237624" w:rsidP="00237624">
      <w:pPr>
        <w:rPr>
          <w:lang w:val="uk-UA"/>
        </w:rPr>
      </w:pPr>
    </w:p>
    <w:p w:rsidR="00237624" w:rsidRPr="007905B4" w:rsidRDefault="00237624" w:rsidP="00237624">
      <w:pPr>
        <w:pStyle w:val="2"/>
      </w:pPr>
      <w:bookmarkStart w:id="13" w:name="_Toc42897369"/>
      <w:r w:rsidRPr="007905B4">
        <w:t>2. Наукова діяльність</w:t>
      </w:r>
      <w:bookmarkEnd w:id="13"/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>Найбільш відомою роботою Томаса Куна вважається — «Структура наукових революцій» (</w:t>
      </w:r>
      <w:proofErr w:type="spellStart"/>
      <w:r w:rsidRPr="007905B4">
        <w:rPr>
          <w:lang w:val="uk-UA"/>
        </w:rPr>
        <w:t>The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Structure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of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Scientific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Revolutions</w:t>
      </w:r>
      <w:proofErr w:type="spellEnd"/>
      <w:r w:rsidRPr="007905B4">
        <w:rPr>
          <w:lang w:val="uk-UA"/>
        </w:rPr>
        <w:t xml:space="preserve">, 1962), в якій розглядається теорія про те, що науку слід сприймати не як поступово розвивається і накопичує знання за напрямом до істини, але як явище, що проходить через періодичні революції, звані у його термінології «зміною парадигм» (англ. </w:t>
      </w:r>
      <w:proofErr w:type="spellStart"/>
      <w:r w:rsidRPr="007905B4">
        <w:rPr>
          <w:lang w:val="uk-UA"/>
        </w:rPr>
        <w:t>paradigm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shift</w:t>
      </w:r>
      <w:proofErr w:type="spellEnd"/>
      <w:r w:rsidRPr="007905B4">
        <w:rPr>
          <w:lang w:val="uk-UA"/>
        </w:rPr>
        <w:t>). Спочатку «Структура наукових революцій» була опублікована у вигляді статті для «Міжнародної енциклопедії уніфікованої науки» («</w:t>
      </w:r>
      <w:proofErr w:type="spellStart"/>
      <w:r w:rsidRPr="007905B4">
        <w:rPr>
          <w:lang w:val="uk-UA"/>
        </w:rPr>
        <w:t>International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Encyclopedia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for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Unified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Science</w:t>
      </w:r>
      <w:proofErr w:type="spellEnd"/>
      <w:r w:rsidRPr="007905B4">
        <w:rPr>
          <w:lang w:val="uk-UA"/>
        </w:rPr>
        <w:t xml:space="preserve">»), що видається Віденським гуртком логічних позитивістів, або </w:t>
      </w:r>
      <w:proofErr w:type="spellStart"/>
      <w:r w:rsidRPr="007905B4">
        <w:rPr>
          <w:lang w:val="uk-UA"/>
        </w:rPr>
        <w:t>неопозитивистов</w:t>
      </w:r>
      <w:proofErr w:type="spellEnd"/>
      <w:r w:rsidRPr="007905B4">
        <w:rPr>
          <w:lang w:val="uk-UA"/>
        </w:rPr>
        <w:t xml:space="preserve">. Величезний вплив, який справило дослідження Куна можна оцінити за тієї революції, яку вона спровокувала навіть у тезаурусі історії науки: крім концепції «зміни парадигм», Кун надав більш широке значення слова «парадигма», який в лінгвістиці, ввів термін «нормальна наука» для визначення щодо рутинної </w:t>
      </w:r>
      <w:r w:rsidRPr="007905B4">
        <w:rPr>
          <w:lang w:val="uk-UA"/>
        </w:rPr>
        <w:lastRenderedPageBreak/>
        <w:t xml:space="preserve">щоденної роботи вчених, що діють у межах парадигми, і багато в чому вплинув на використання </w:t>
      </w:r>
      <w:proofErr w:type="spellStart"/>
      <w:r w:rsidRPr="007905B4">
        <w:rPr>
          <w:lang w:val="uk-UA"/>
        </w:rPr>
        <w:t>терміна</w:t>
      </w:r>
      <w:proofErr w:type="spellEnd"/>
      <w:r w:rsidRPr="007905B4">
        <w:rPr>
          <w:lang w:val="uk-UA"/>
        </w:rPr>
        <w:t xml:space="preserve"> «наукові революції» як періодичних подій, що відбуваються в різний час у різних наукових дисциплінах, — на відміну від єдиної «Наукової Революції» пізнього Ренесансу.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>У Франції концепція Куна стала співвідноситися з теоріями Мішеля Фуко (співвідносилися терміни «парадигма» Куна і «</w:t>
      </w:r>
      <w:proofErr w:type="spellStart"/>
      <w:r w:rsidRPr="007905B4">
        <w:rPr>
          <w:lang w:val="uk-UA"/>
        </w:rPr>
        <w:t>эпистема</w:t>
      </w:r>
      <w:proofErr w:type="spellEnd"/>
      <w:r w:rsidRPr="007905B4">
        <w:rPr>
          <w:lang w:val="uk-UA"/>
        </w:rPr>
        <w:t xml:space="preserve">» Фуко) і Луї </w:t>
      </w:r>
      <w:proofErr w:type="spellStart"/>
      <w:r w:rsidRPr="007905B4">
        <w:rPr>
          <w:lang w:val="uk-UA"/>
        </w:rPr>
        <w:t>Альтюссера</w:t>
      </w:r>
      <w:proofErr w:type="spellEnd"/>
      <w:r w:rsidRPr="007905B4">
        <w:rPr>
          <w:lang w:val="uk-UA"/>
        </w:rPr>
        <w:t xml:space="preserve">, хоча ті швидше займалися історичними умовами можливого» наукового дискурсу. (В дійсності світогляд Фуко було сформовано під впливом теорій </w:t>
      </w:r>
      <w:proofErr w:type="spellStart"/>
      <w:r w:rsidRPr="007905B4">
        <w:rPr>
          <w:lang w:val="uk-UA"/>
        </w:rPr>
        <w:t>Гастона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Башляра</w:t>
      </w:r>
      <w:proofErr w:type="spellEnd"/>
      <w:r w:rsidRPr="007905B4">
        <w:rPr>
          <w:lang w:val="uk-UA"/>
        </w:rPr>
        <w:t xml:space="preserve">, який незалежно розробив точку зору на історію розвитку науки, схожу з </w:t>
      </w:r>
      <w:proofErr w:type="spellStart"/>
      <w:r w:rsidRPr="007905B4">
        <w:rPr>
          <w:lang w:val="uk-UA"/>
        </w:rPr>
        <w:t>кунновской</w:t>
      </w:r>
      <w:proofErr w:type="spellEnd"/>
      <w:r w:rsidRPr="007905B4">
        <w:rPr>
          <w:lang w:val="uk-UA"/>
        </w:rPr>
        <w:t xml:space="preserve">.) На відміну від Куну, розглядає різні парадигми в якості непорівнянних, за концепцією </w:t>
      </w:r>
      <w:proofErr w:type="spellStart"/>
      <w:r w:rsidRPr="007905B4">
        <w:rPr>
          <w:lang w:val="uk-UA"/>
        </w:rPr>
        <w:t>Альтюссера</w:t>
      </w:r>
      <w:proofErr w:type="spellEnd"/>
      <w:r w:rsidRPr="007905B4">
        <w:rPr>
          <w:lang w:val="uk-UA"/>
        </w:rPr>
        <w:t xml:space="preserve">, наука має кумулятивну природу, хоч дана </w:t>
      </w:r>
      <w:proofErr w:type="spellStart"/>
      <w:r w:rsidRPr="007905B4">
        <w:rPr>
          <w:lang w:val="uk-UA"/>
        </w:rPr>
        <w:t>кумулятивність</w:t>
      </w:r>
      <w:proofErr w:type="spellEnd"/>
      <w:r w:rsidRPr="007905B4">
        <w:rPr>
          <w:lang w:val="uk-UA"/>
        </w:rPr>
        <w:t xml:space="preserve"> і дискретна.</w:t>
      </w:r>
    </w:p>
    <w:p w:rsidR="00237624" w:rsidRDefault="00237624" w:rsidP="00237624">
      <w:pPr>
        <w:rPr>
          <w:lang w:val="uk-UA"/>
        </w:rPr>
      </w:pPr>
      <w:r w:rsidRPr="007905B4">
        <w:rPr>
          <w:lang w:val="uk-UA"/>
        </w:rPr>
        <w:t xml:space="preserve">Робота Куна досить широко використовується в соціальних науках — наприклад, в </w:t>
      </w:r>
      <w:proofErr w:type="spellStart"/>
      <w:r w:rsidRPr="007905B4">
        <w:rPr>
          <w:lang w:val="uk-UA"/>
        </w:rPr>
        <w:t>постпозитивистско</w:t>
      </w:r>
      <w:proofErr w:type="spellEnd"/>
      <w:r w:rsidRPr="007905B4">
        <w:rPr>
          <w:lang w:val="uk-UA"/>
        </w:rPr>
        <w:t>-позитивістської дискусії в рамках теорії міжнародних відносин.</w:t>
      </w:r>
    </w:p>
    <w:p w:rsidR="00237624" w:rsidRPr="007905B4" w:rsidRDefault="00237624" w:rsidP="00237624">
      <w:pPr>
        <w:rPr>
          <w:lang w:val="uk-UA"/>
        </w:rPr>
      </w:pPr>
    </w:p>
    <w:p w:rsidR="00237624" w:rsidRPr="007905B4" w:rsidRDefault="00237624" w:rsidP="00237624">
      <w:pPr>
        <w:pStyle w:val="2"/>
      </w:pPr>
      <w:bookmarkStart w:id="14" w:name="_Toc42897370"/>
      <w:r w:rsidRPr="007905B4">
        <w:t>2.1. Етапи наукової революції</w:t>
      </w:r>
      <w:bookmarkEnd w:id="14"/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>Хід наукової революції по Куну: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>нормальна наука, — кожне нове відкриття піддається поясненню з позицій панівної теорії;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>екстраординарна наука. Криза в науці. Поява аномалій — непояснених фактів. Збільшення кількості аномалій призводить до появи альтернативних теорій. В науці співіснує безліч різних наукових шкіл;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>наукова революція — формування нової парадигми.</w:t>
      </w:r>
    </w:p>
    <w:p w:rsidR="00237624" w:rsidRPr="007905B4" w:rsidRDefault="00237624" w:rsidP="00237624">
      <w:pPr>
        <w:rPr>
          <w:lang w:val="uk-UA"/>
        </w:rPr>
      </w:pPr>
    </w:p>
    <w:p w:rsidR="00237624" w:rsidRPr="007905B4" w:rsidRDefault="00237624" w:rsidP="00237624">
      <w:pPr>
        <w:pStyle w:val="2"/>
      </w:pPr>
      <w:bookmarkStart w:id="15" w:name="_Toc42897371"/>
      <w:r w:rsidRPr="007905B4">
        <w:t>3. Громадська діяльність і нагороди</w:t>
      </w:r>
      <w:bookmarkEnd w:id="15"/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>Кун був членом Національної академії наук, Американського філософського товариства, Американської академії наук і мистецтв.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lastRenderedPageBreak/>
        <w:t xml:space="preserve">У 1982 році професор Кун удостоєний медалі Джорджа </w:t>
      </w:r>
      <w:proofErr w:type="spellStart"/>
      <w:r w:rsidRPr="007905B4">
        <w:rPr>
          <w:lang w:val="uk-UA"/>
        </w:rPr>
        <w:t>Сартона</w:t>
      </w:r>
      <w:proofErr w:type="spellEnd"/>
      <w:r w:rsidRPr="007905B4">
        <w:rPr>
          <w:lang w:val="uk-UA"/>
        </w:rPr>
        <w:t xml:space="preserve"> в галузі історії науки (</w:t>
      </w:r>
      <w:proofErr w:type="spellStart"/>
      <w:r w:rsidRPr="007905B4">
        <w:rPr>
          <w:lang w:val="uk-UA"/>
        </w:rPr>
        <w:t>the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George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Sarton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Medal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in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the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History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of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Science</w:t>
      </w:r>
      <w:proofErr w:type="spellEnd"/>
      <w:r w:rsidRPr="007905B4">
        <w:rPr>
          <w:lang w:val="uk-UA"/>
        </w:rPr>
        <w:t>).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 xml:space="preserve">Мав почесні звання багатьох наукових і навчальних закладів, у тому числі університету </w:t>
      </w:r>
      <w:proofErr w:type="spellStart"/>
      <w:r w:rsidRPr="007905B4">
        <w:rPr>
          <w:lang w:val="uk-UA"/>
        </w:rPr>
        <w:t>Нотр</w:t>
      </w:r>
      <w:proofErr w:type="spellEnd"/>
      <w:r w:rsidRPr="007905B4">
        <w:rPr>
          <w:lang w:val="uk-UA"/>
        </w:rPr>
        <w:t xml:space="preserve"> Дам, Колумбійського і Чиказького університетів, університету </w:t>
      </w:r>
      <w:proofErr w:type="spellStart"/>
      <w:r w:rsidRPr="007905B4">
        <w:rPr>
          <w:lang w:val="uk-UA"/>
        </w:rPr>
        <w:t>Падуї</w:t>
      </w:r>
      <w:proofErr w:type="spellEnd"/>
      <w:r w:rsidRPr="007905B4">
        <w:rPr>
          <w:lang w:val="uk-UA"/>
        </w:rPr>
        <w:t xml:space="preserve"> та Афінського університету.</w:t>
      </w:r>
    </w:p>
    <w:p w:rsidR="00237624" w:rsidRPr="007905B4" w:rsidRDefault="00237624" w:rsidP="00237624">
      <w:pPr>
        <w:rPr>
          <w:lang w:val="uk-UA"/>
        </w:rPr>
      </w:pPr>
    </w:p>
    <w:p w:rsidR="00237624" w:rsidRPr="007905B4" w:rsidRDefault="00237624" w:rsidP="00237624">
      <w:pPr>
        <w:pStyle w:val="2"/>
      </w:pPr>
      <w:bookmarkStart w:id="16" w:name="_Toc42897372"/>
      <w:r w:rsidRPr="007905B4">
        <w:t>4. Бібліографія</w:t>
      </w:r>
      <w:bookmarkEnd w:id="16"/>
    </w:p>
    <w:p w:rsidR="00237624" w:rsidRPr="007905B4" w:rsidRDefault="00237624" w:rsidP="00237624">
      <w:pPr>
        <w:pStyle w:val="3"/>
      </w:pPr>
      <w:bookmarkStart w:id="17" w:name="_Toc42897373"/>
      <w:r w:rsidRPr="007905B4">
        <w:t>4.1. Англійською мовою</w:t>
      </w:r>
      <w:bookmarkEnd w:id="17"/>
    </w:p>
    <w:p w:rsidR="00237624" w:rsidRPr="007905B4" w:rsidRDefault="00237624" w:rsidP="00237624">
      <w:pPr>
        <w:rPr>
          <w:lang w:val="uk-UA"/>
        </w:rPr>
      </w:pPr>
      <w:proofErr w:type="spellStart"/>
      <w:r w:rsidRPr="007905B4">
        <w:rPr>
          <w:lang w:val="uk-UA"/>
        </w:rPr>
        <w:t>Bird</w:t>
      </w:r>
      <w:proofErr w:type="spellEnd"/>
      <w:r w:rsidRPr="007905B4">
        <w:rPr>
          <w:lang w:val="uk-UA"/>
        </w:rPr>
        <w:t xml:space="preserve">, </w:t>
      </w:r>
      <w:proofErr w:type="spellStart"/>
      <w:r w:rsidRPr="007905B4">
        <w:rPr>
          <w:lang w:val="uk-UA"/>
        </w:rPr>
        <w:t>Alexander</w:t>
      </w:r>
      <w:proofErr w:type="spellEnd"/>
      <w:r w:rsidRPr="007905B4">
        <w:rPr>
          <w:lang w:val="uk-UA"/>
        </w:rPr>
        <w:t xml:space="preserve">. </w:t>
      </w:r>
      <w:proofErr w:type="spellStart"/>
      <w:r w:rsidRPr="007905B4">
        <w:rPr>
          <w:lang w:val="uk-UA"/>
        </w:rPr>
        <w:t>Thomas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Kuhn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Princeton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and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London</w:t>
      </w:r>
      <w:proofErr w:type="spellEnd"/>
      <w:r w:rsidRPr="007905B4">
        <w:rPr>
          <w:lang w:val="uk-UA"/>
        </w:rPr>
        <w:t xml:space="preserve">: </w:t>
      </w:r>
      <w:proofErr w:type="spellStart"/>
      <w:r w:rsidRPr="007905B4">
        <w:rPr>
          <w:lang w:val="uk-UA"/>
        </w:rPr>
        <w:t>Princeton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University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Press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and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Acumen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Press</w:t>
      </w:r>
      <w:proofErr w:type="spellEnd"/>
      <w:r w:rsidRPr="007905B4">
        <w:rPr>
          <w:lang w:val="uk-UA"/>
        </w:rPr>
        <w:t>, 2000.</w:t>
      </w:r>
    </w:p>
    <w:p w:rsidR="00237624" w:rsidRPr="007905B4" w:rsidRDefault="00237624" w:rsidP="00237624">
      <w:pPr>
        <w:rPr>
          <w:lang w:val="uk-UA"/>
        </w:rPr>
      </w:pPr>
      <w:proofErr w:type="spellStart"/>
      <w:r w:rsidRPr="007905B4">
        <w:rPr>
          <w:lang w:val="uk-UA"/>
        </w:rPr>
        <w:t>Fuller</w:t>
      </w:r>
      <w:proofErr w:type="spellEnd"/>
      <w:r w:rsidRPr="007905B4">
        <w:rPr>
          <w:lang w:val="uk-UA"/>
        </w:rPr>
        <w:t xml:space="preserve">, </w:t>
      </w:r>
      <w:proofErr w:type="spellStart"/>
      <w:r w:rsidRPr="007905B4">
        <w:rPr>
          <w:lang w:val="uk-UA"/>
        </w:rPr>
        <w:t>Steve</w:t>
      </w:r>
      <w:proofErr w:type="spellEnd"/>
      <w:r w:rsidRPr="007905B4">
        <w:rPr>
          <w:lang w:val="uk-UA"/>
        </w:rPr>
        <w:t xml:space="preserve">. </w:t>
      </w:r>
      <w:proofErr w:type="spellStart"/>
      <w:r w:rsidRPr="007905B4">
        <w:rPr>
          <w:lang w:val="uk-UA"/>
        </w:rPr>
        <w:t>Thomas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Kuhn</w:t>
      </w:r>
      <w:proofErr w:type="spellEnd"/>
      <w:r w:rsidRPr="007905B4">
        <w:rPr>
          <w:lang w:val="uk-UA"/>
        </w:rPr>
        <w:t xml:space="preserve">: A </w:t>
      </w:r>
      <w:proofErr w:type="spellStart"/>
      <w:r w:rsidRPr="007905B4">
        <w:rPr>
          <w:lang w:val="uk-UA"/>
        </w:rPr>
        <w:t>Philosophical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History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for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Our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Times</w:t>
      </w:r>
      <w:proofErr w:type="spellEnd"/>
      <w:r w:rsidRPr="007905B4">
        <w:rPr>
          <w:lang w:val="uk-UA"/>
        </w:rPr>
        <w:t xml:space="preserve"> (</w:t>
      </w:r>
      <w:proofErr w:type="spellStart"/>
      <w:r w:rsidRPr="007905B4">
        <w:rPr>
          <w:lang w:val="uk-UA"/>
        </w:rPr>
        <w:t>Chicago</w:t>
      </w:r>
      <w:proofErr w:type="spellEnd"/>
      <w:r w:rsidRPr="007905B4">
        <w:rPr>
          <w:lang w:val="uk-UA"/>
        </w:rPr>
        <w:t xml:space="preserve">: </w:t>
      </w:r>
      <w:proofErr w:type="spellStart"/>
      <w:r w:rsidRPr="007905B4">
        <w:rPr>
          <w:lang w:val="uk-UA"/>
        </w:rPr>
        <w:t>University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of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Chicago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Press</w:t>
      </w:r>
      <w:proofErr w:type="spellEnd"/>
      <w:r w:rsidRPr="007905B4">
        <w:rPr>
          <w:lang w:val="uk-UA"/>
        </w:rPr>
        <w:t>, 2000.</w:t>
      </w:r>
    </w:p>
    <w:p w:rsidR="00237624" w:rsidRPr="007905B4" w:rsidRDefault="00237624" w:rsidP="00237624">
      <w:pPr>
        <w:rPr>
          <w:lang w:val="uk-UA"/>
        </w:rPr>
      </w:pPr>
      <w:proofErr w:type="spellStart"/>
      <w:r w:rsidRPr="007905B4">
        <w:rPr>
          <w:lang w:val="uk-UA"/>
        </w:rPr>
        <w:t>Kuhn</w:t>
      </w:r>
      <w:proofErr w:type="spellEnd"/>
      <w:r w:rsidRPr="007905B4">
        <w:rPr>
          <w:lang w:val="uk-UA"/>
        </w:rPr>
        <w:t xml:space="preserve">, T. S. </w:t>
      </w:r>
      <w:proofErr w:type="spellStart"/>
      <w:r w:rsidRPr="007905B4">
        <w:rPr>
          <w:lang w:val="uk-UA"/>
        </w:rPr>
        <w:t>The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Copernican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Revolution</w:t>
      </w:r>
      <w:proofErr w:type="spellEnd"/>
      <w:r w:rsidRPr="007905B4">
        <w:rPr>
          <w:lang w:val="uk-UA"/>
        </w:rPr>
        <w:t xml:space="preserve">. </w:t>
      </w:r>
      <w:proofErr w:type="spellStart"/>
      <w:r w:rsidRPr="007905B4">
        <w:rPr>
          <w:lang w:val="uk-UA"/>
        </w:rPr>
        <w:t>Cambridge</w:t>
      </w:r>
      <w:proofErr w:type="spellEnd"/>
      <w:r w:rsidRPr="007905B4">
        <w:rPr>
          <w:lang w:val="uk-UA"/>
        </w:rPr>
        <w:t xml:space="preserve">: </w:t>
      </w:r>
      <w:proofErr w:type="spellStart"/>
      <w:r w:rsidRPr="007905B4">
        <w:rPr>
          <w:lang w:val="uk-UA"/>
        </w:rPr>
        <w:t>Harvard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University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Press</w:t>
      </w:r>
      <w:proofErr w:type="spellEnd"/>
      <w:r w:rsidRPr="007905B4">
        <w:rPr>
          <w:lang w:val="uk-UA"/>
        </w:rPr>
        <w:t>, 1957.</w:t>
      </w:r>
    </w:p>
    <w:p w:rsidR="00237624" w:rsidRPr="007905B4" w:rsidRDefault="00237624" w:rsidP="00237624">
      <w:pPr>
        <w:rPr>
          <w:lang w:val="uk-UA"/>
        </w:rPr>
      </w:pPr>
      <w:proofErr w:type="spellStart"/>
      <w:r w:rsidRPr="007905B4">
        <w:rPr>
          <w:lang w:val="uk-UA"/>
        </w:rPr>
        <w:t>Kuhn</w:t>
      </w:r>
      <w:proofErr w:type="spellEnd"/>
      <w:r w:rsidRPr="007905B4">
        <w:rPr>
          <w:lang w:val="uk-UA"/>
        </w:rPr>
        <w:t xml:space="preserve">, T. S. </w:t>
      </w:r>
      <w:proofErr w:type="spellStart"/>
      <w:r w:rsidRPr="007905B4">
        <w:rPr>
          <w:lang w:val="uk-UA"/>
        </w:rPr>
        <w:t>The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Function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of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Measurement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in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Modern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Physical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Science.Isis</w:t>
      </w:r>
      <w:proofErr w:type="spellEnd"/>
      <w:r w:rsidRPr="007905B4">
        <w:rPr>
          <w:lang w:val="uk-UA"/>
        </w:rPr>
        <w:t>, 52 (1961): 161-193.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Kuhn</w:t>
      </w:r>
      <w:proofErr w:type="spellEnd"/>
      <w:r w:rsidRPr="007905B4">
        <w:rPr>
          <w:lang w:val="uk-UA"/>
        </w:rPr>
        <w:t xml:space="preserve">, T.S.  </w:t>
      </w:r>
      <w:proofErr w:type="spellStart"/>
      <w:r w:rsidRPr="007905B4">
        <w:rPr>
          <w:lang w:val="uk-UA"/>
        </w:rPr>
        <w:t>The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Structure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of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Scientific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Revolutions</w:t>
      </w:r>
      <w:proofErr w:type="spellEnd"/>
      <w:r w:rsidRPr="007905B4">
        <w:rPr>
          <w:lang w:val="uk-UA"/>
        </w:rPr>
        <w:t xml:space="preserve"> (</w:t>
      </w:r>
      <w:proofErr w:type="spellStart"/>
      <w:r w:rsidRPr="007905B4">
        <w:rPr>
          <w:lang w:val="uk-UA"/>
        </w:rPr>
        <w:t>Chicago</w:t>
      </w:r>
      <w:proofErr w:type="spellEnd"/>
      <w:r w:rsidRPr="007905B4">
        <w:rPr>
          <w:lang w:val="uk-UA"/>
        </w:rPr>
        <w:t xml:space="preserve">: </w:t>
      </w:r>
      <w:proofErr w:type="spellStart"/>
      <w:r w:rsidRPr="007905B4">
        <w:rPr>
          <w:lang w:val="uk-UA"/>
        </w:rPr>
        <w:t>University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of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Chicago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Press</w:t>
      </w:r>
      <w:proofErr w:type="spellEnd"/>
      <w:r w:rsidRPr="007905B4">
        <w:rPr>
          <w:lang w:val="uk-UA"/>
        </w:rPr>
        <w:t>, 1962) ISBN 0-226-45808-3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Kuhn</w:t>
      </w:r>
      <w:proofErr w:type="spellEnd"/>
      <w:r w:rsidRPr="007905B4">
        <w:rPr>
          <w:lang w:val="uk-UA"/>
        </w:rPr>
        <w:t>, T.S.  «</w:t>
      </w:r>
      <w:proofErr w:type="spellStart"/>
      <w:r w:rsidRPr="007905B4">
        <w:rPr>
          <w:lang w:val="uk-UA"/>
        </w:rPr>
        <w:t>The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Function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of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Dogma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in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Scientific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Research</w:t>
      </w:r>
      <w:proofErr w:type="spellEnd"/>
      <w:r w:rsidRPr="007905B4">
        <w:rPr>
          <w:lang w:val="uk-UA"/>
        </w:rPr>
        <w:t xml:space="preserve">».  </w:t>
      </w:r>
      <w:proofErr w:type="spellStart"/>
      <w:r w:rsidRPr="007905B4">
        <w:rPr>
          <w:lang w:val="uk-UA"/>
        </w:rPr>
        <w:t>pp</w:t>
      </w:r>
      <w:proofErr w:type="spellEnd"/>
      <w:r w:rsidRPr="007905B4">
        <w:rPr>
          <w:lang w:val="uk-UA"/>
        </w:rPr>
        <w:t xml:space="preserve">.  347-69 </w:t>
      </w:r>
      <w:proofErr w:type="spellStart"/>
      <w:r w:rsidRPr="007905B4">
        <w:rPr>
          <w:lang w:val="uk-UA"/>
        </w:rPr>
        <w:t>in</w:t>
      </w:r>
      <w:proofErr w:type="spellEnd"/>
      <w:r w:rsidRPr="007905B4">
        <w:rPr>
          <w:lang w:val="uk-UA"/>
        </w:rPr>
        <w:t xml:space="preserve"> A. C. </w:t>
      </w:r>
      <w:proofErr w:type="spellStart"/>
      <w:r w:rsidRPr="007905B4">
        <w:rPr>
          <w:lang w:val="uk-UA"/>
        </w:rPr>
        <w:t>Crombie</w:t>
      </w:r>
      <w:proofErr w:type="spellEnd"/>
      <w:r w:rsidRPr="007905B4">
        <w:rPr>
          <w:lang w:val="uk-UA"/>
        </w:rPr>
        <w:t xml:space="preserve"> (</w:t>
      </w:r>
      <w:proofErr w:type="spellStart"/>
      <w:r w:rsidRPr="007905B4">
        <w:rPr>
          <w:lang w:val="uk-UA"/>
        </w:rPr>
        <w:t>ed</w:t>
      </w:r>
      <w:proofErr w:type="spellEnd"/>
      <w:r w:rsidRPr="007905B4">
        <w:rPr>
          <w:lang w:val="uk-UA"/>
        </w:rPr>
        <w:t xml:space="preserve">.).  </w:t>
      </w:r>
      <w:proofErr w:type="spellStart"/>
      <w:r w:rsidRPr="007905B4">
        <w:rPr>
          <w:lang w:val="uk-UA"/>
        </w:rPr>
        <w:t>Scientific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Change</w:t>
      </w:r>
      <w:proofErr w:type="spellEnd"/>
      <w:r w:rsidRPr="007905B4">
        <w:rPr>
          <w:lang w:val="uk-UA"/>
        </w:rPr>
        <w:t xml:space="preserve"> (</w:t>
      </w:r>
      <w:proofErr w:type="spellStart"/>
      <w:r w:rsidRPr="007905B4">
        <w:rPr>
          <w:lang w:val="uk-UA"/>
        </w:rPr>
        <w:t>Symposium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on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the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History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of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Science</w:t>
      </w:r>
      <w:proofErr w:type="spellEnd"/>
      <w:r w:rsidRPr="007905B4">
        <w:rPr>
          <w:lang w:val="uk-UA"/>
        </w:rPr>
        <w:t xml:space="preserve">, </w:t>
      </w:r>
      <w:proofErr w:type="spellStart"/>
      <w:r w:rsidRPr="007905B4">
        <w:rPr>
          <w:lang w:val="uk-UA"/>
        </w:rPr>
        <w:t>University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of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Oxford</w:t>
      </w:r>
      <w:proofErr w:type="spellEnd"/>
      <w:r w:rsidRPr="007905B4">
        <w:rPr>
          <w:lang w:val="uk-UA"/>
        </w:rPr>
        <w:t xml:space="preserve">, 9-15 </w:t>
      </w:r>
      <w:proofErr w:type="spellStart"/>
      <w:r w:rsidRPr="007905B4">
        <w:rPr>
          <w:lang w:val="uk-UA"/>
        </w:rPr>
        <w:t>July</w:t>
      </w:r>
      <w:proofErr w:type="spellEnd"/>
      <w:r w:rsidRPr="007905B4">
        <w:rPr>
          <w:lang w:val="uk-UA"/>
        </w:rPr>
        <w:t xml:space="preserve"> 1961).  </w:t>
      </w:r>
      <w:proofErr w:type="spellStart"/>
      <w:r w:rsidRPr="007905B4">
        <w:rPr>
          <w:lang w:val="uk-UA"/>
        </w:rPr>
        <w:t>New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York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and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London</w:t>
      </w:r>
      <w:proofErr w:type="spellEnd"/>
      <w:r w:rsidRPr="007905B4">
        <w:rPr>
          <w:lang w:val="uk-UA"/>
        </w:rPr>
        <w:t xml:space="preserve">: </w:t>
      </w:r>
      <w:proofErr w:type="spellStart"/>
      <w:r w:rsidRPr="007905B4">
        <w:rPr>
          <w:lang w:val="uk-UA"/>
        </w:rPr>
        <w:t>Basic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Books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and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Heineman</w:t>
      </w:r>
      <w:proofErr w:type="spellEnd"/>
      <w:r w:rsidRPr="007905B4">
        <w:rPr>
          <w:lang w:val="uk-UA"/>
        </w:rPr>
        <w:t>, 1963.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Kuhn</w:t>
      </w:r>
      <w:proofErr w:type="spellEnd"/>
      <w:r w:rsidRPr="007905B4">
        <w:rPr>
          <w:lang w:val="uk-UA"/>
        </w:rPr>
        <w:t xml:space="preserve">, T.S.  </w:t>
      </w:r>
      <w:proofErr w:type="spellStart"/>
      <w:r w:rsidRPr="007905B4">
        <w:rPr>
          <w:lang w:val="uk-UA"/>
        </w:rPr>
        <w:t>The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Essential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Tension</w:t>
      </w:r>
      <w:proofErr w:type="spellEnd"/>
      <w:r w:rsidRPr="007905B4">
        <w:rPr>
          <w:lang w:val="uk-UA"/>
        </w:rPr>
        <w:t xml:space="preserve">: </w:t>
      </w:r>
      <w:proofErr w:type="spellStart"/>
      <w:r w:rsidRPr="007905B4">
        <w:rPr>
          <w:lang w:val="uk-UA"/>
        </w:rPr>
        <w:t>Selected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Studies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in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Scientific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Tradition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and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Change</w:t>
      </w:r>
      <w:proofErr w:type="spellEnd"/>
      <w:r w:rsidRPr="007905B4">
        <w:rPr>
          <w:lang w:val="uk-UA"/>
        </w:rPr>
        <w:t xml:space="preserve"> (1977)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Kuhn</w:t>
      </w:r>
      <w:proofErr w:type="spellEnd"/>
      <w:r w:rsidRPr="007905B4">
        <w:rPr>
          <w:lang w:val="uk-UA"/>
        </w:rPr>
        <w:t xml:space="preserve">, T.S.  </w:t>
      </w:r>
      <w:proofErr w:type="spellStart"/>
      <w:r w:rsidRPr="007905B4">
        <w:rPr>
          <w:lang w:val="uk-UA"/>
        </w:rPr>
        <w:t>Black-Body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Theory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and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the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Quantum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Discontinuity</w:t>
      </w:r>
      <w:proofErr w:type="spellEnd"/>
      <w:r w:rsidRPr="007905B4">
        <w:rPr>
          <w:lang w:val="uk-UA"/>
        </w:rPr>
        <w:t xml:space="preserve">, 1894-1912.  </w:t>
      </w:r>
      <w:proofErr w:type="spellStart"/>
      <w:r w:rsidRPr="007905B4">
        <w:rPr>
          <w:lang w:val="uk-UA"/>
        </w:rPr>
        <w:t>Chicago</w:t>
      </w:r>
      <w:proofErr w:type="spellEnd"/>
      <w:r w:rsidRPr="007905B4">
        <w:rPr>
          <w:lang w:val="uk-UA"/>
        </w:rPr>
        <w:t xml:space="preserve">: </w:t>
      </w:r>
      <w:proofErr w:type="spellStart"/>
      <w:r w:rsidRPr="007905B4">
        <w:rPr>
          <w:lang w:val="uk-UA"/>
        </w:rPr>
        <w:t>University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of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Chicago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Press</w:t>
      </w:r>
      <w:proofErr w:type="spellEnd"/>
      <w:r w:rsidRPr="007905B4">
        <w:rPr>
          <w:lang w:val="uk-UA"/>
        </w:rPr>
        <w:t>, 1987. ISBN 0-226-45800-8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Kuhn</w:t>
      </w:r>
      <w:proofErr w:type="spellEnd"/>
      <w:r w:rsidRPr="007905B4">
        <w:rPr>
          <w:lang w:val="uk-UA"/>
        </w:rPr>
        <w:t xml:space="preserve">, T.S.  </w:t>
      </w:r>
      <w:proofErr w:type="spellStart"/>
      <w:r w:rsidRPr="007905B4">
        <w:rPr>
          <w:lang w:val="uk-UA"/>
        </w:rPr>
        <w:t>The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Road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Since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Structure</w:t>
      </w:r>
      <w:proofErr w:type="spellEnd"/>
      <w:r w:rsidRPr="007905B4">
        <w:rPr>
          <w:lang w:val="uk-UA"/>
        </w:rPr>
        <w:t xml:space="preserve">: </w:t>
      </w:r>
      <w:proofErr w:type="spellStart"/>
      <w:r w:rsidRPr="007905B4">
        <w:rPr>
          <w:lang w:val="uk-UA"/>
        </w:rPr>
        <w:t>Philosophical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Essays</w:t>
      </w:r>
      <w:proofErr w:type="spellEnd"/>
      <w:r w:rsidRPr="007905B4">
        <w:rPr>
          <w:lang w:val="uk-UA"/>
        </w:rPr>
        <w:t xml:space="preserve">, 1970-1993.  </w:t>
      </w:r>
      <w:proofErr w:type="spellStart"/>
      <w:r w:rsidRPr="007905B4">
        <w:rPr>
          <w:lang w:val="uk-UA"/>
        </w:rPr>
        <w:t>Chicago</w:t>
      </w:r>
      <w:proofErr w:type="spellEnd"/>
      <w:r w:rsidRPr="007905B4">
        <w:rPr>
          <w:lang w:val="uk-UA"/>
        </w:rPr>
        <w:t xml:space="preserve">: </w:t>
      </w:r>
      <w:proofErr w:type="spellStart"/>
      <w:r w:rsidRPr="007905B4">
        <w:rPr>
          <w:lang w:val="uk-UA"/>
        </w:rPr>
        <w:t>University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of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Chicago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Press</w:t>
      </w:r>
      <w:proofErr w:type="spellEnd"/>
      <w:r w:rsidRPr="007905B4">
        <w:rPr>
          <w:lang w:val="uk-UA"/>
        </w:rPr>
        <w:t>, 2000. ISBN 0-226-45798-2</w:t>
      </w:r>
    </w:p>
    <w:p w:rsidR="00237624" w:rsidRPr="007905B4" w:rsidRDefault="00237624" w:rsidP="00237624">
      <w:pPr>
        <w:rPr>
          <w:lang w:val="uk-UA"/>
        </w:rPr>
      </w:pPr>
    </w:p>
    <w:p w:rsidR="00237624" w:rsidRPr="007905B4" w:rsidRDefault="00237624" w:rsidP="00237624">
      <w:pPr>
        <w:pStyle w:val="3"/>
      </w:pPr>
      <w:r w:rsidRPr="007905B4">
        <w:t xml:space="preserve"> </w:t>
      </w:r>
      <w:bookmarkStart w:id="18" w:name="_Toc42897374"/>
      <w:r w:rsidRPr="007905B4">
        <w:t>4.2.  Російською мовою</w:t>
      </w:r>
      <w:bookmarkEnd w:id="18"/>
    </w:p>
    <w:p w:rsidR="00237624" w:rsidRPr="007905B4" w:rsidRDefault="00237624" w:rsidP="00237624">
      <w:pPr>
        <w:rPr>
          <w:lang w:val="uk-UA"/>
        </w:rPr>
      </w:pP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 xml:space="preserve"> Структура наукових революцій (</w:t>
      </w:r>
      <w:proofErr w:type="spellStart"/>
      <w:r w:rsidRPr="007905B4">
        <w:rPr>
          <w:lang w:val="uk-UA"/>
        </w:rPr>
        <w:t>The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Structure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of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Scientific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Revolutions</w:t>
      </w:r>
      <w:proofErr w:type="spellEnd"/>
      <w:r w:rsidRPr="007905B4">
        <w:rPr>
          <w:lang w:val="uk-UA"/>
        </w:rPr>
        <w:t>).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 xml:space="preserve"> Сутнісне напруга (</w:t>
      </w:r>
      <w:proofErr w:type="spellStart"/>
      <w:r w:rsidRPr="007905B4">
        <w:rPr>
          <w:lang w:val="uk-UA"/>
        </w:rPr>
        <w:t>The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Essential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Tension</w:t>
      </w:r>
      <w:proofErr w:type="spellEnd"/>
      <w:r w:rsidRPr="007905B4">
        <w:rPr>
          <w:lang w:val="uk-UA"/>
        </w:rPr>
        <w:t>)</w:t>
      </w:r>
    </w:p>
    <w:p w:rsidR="00237624" w:rsidRPr="007905B4" w:rsidRDefault="00237624" w:rsidP="00237624">
      <w:pPr>
        <w:rPr>
          <w:lang w:val="uk-UA"/>
        </w:rPr>
      </w:pPr>
      <w:r w:rsidRPr="007905B4">
        <w:rPr>
          <w:lang w:val="uk-UA"/>
        </w:rPr>
        <w:t xml:space="preserve"> Теорія чорного тіла і квантова переривчастість, 1894-1912 (</w:t>
      </w:r>
      <w:proofErr w:type="spellStart"/>
      <w:r w:rsidRPr="007905B4">
        <w:rPr>
          <w:lang w:val="uk-UA"/>
        </w:rPr>
        <w:t>Black-Body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Theory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and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Quantum</w:t>
      </w:r>
      <w:proofErr w:type="spellEnd"/>
      <w:r w:rsidRPr="007905B4">
        <w:rPr>
          <w:lang w:val="uk-UA"/>
        </w:rPr>
        <w:t xml:space="preserve"> </w:t>
      </w:r>
      <w:proofErr w:type="spellStart"/>
      <w:r w:rsidRPr="007905B4">
        <w:rPr>
          <w:lang w:val="uk-UA"/>
        </w:rPr>
        <w:t>Discontinuity</w:t>
      </w:r>
      <w:proofErr w:type="spellEnd"/>
      <w:r w:rsidRPr="007905B4">
        <w:rPr>
          <w:lang w:val="uk-UA"/>
        </w:rPr>
        <w:t>, 1894-1912).</w:t>
      </w:r>
    </w:p>
    <w:p w:rsidR="00237624" w:rsidRDefault="00237624" w:rsidP="00237624">
      <w:pPr>
        <w:pStyle w:val="1"/>
        <w:rPr>
          <w:lang w:val="uk-UA"/>
        </w:rPr>
      </w:pPr>
      <w:r>
        <w:rPr>
          <w:rFonts w:eastAsia="Calibri" w:cs="Times New Roman"/>
          <w:b w:val="0"/>
          <w:caps w:val="0"/>
          <w:color w:val="auto"/>
          <w:kern w:val="0"/>
          <w:szCs w:val="22"/>
          <w:lang w:val="uk-UA" w:eastAsia="en-US"/>
        </w:rPr>
        <w:br w:type="page"/>
      </w:r>
      <w:bookmarkStart w:id="19" w:name="_Toc42897375"/>
      <w:r w:rsidRPr="00945DFB">
        <w:rPr>
          <w:lang w:val="uk-UA"/>
        </w:rPr>
        <w:lastRenderedPageBreak/>
        <w:t>СПИСОК ЛІТЕРАТУРИ</w:t>
      </w:r>
      <w:bookmarkEnd w:id="19"/>
    </w:p>
    <w:p w:rsidR="00237624" w:rsidRPr="00945DFB" w:rsidRDefault="00237624" w:rsidP="00237624">
      <w:pPr>
        <w:rPr>
          <w:lang w:val="uk-UA" w:eastAsia="x-none"/>
        </w:rPr>
      </w:pPr>
    </w:p>
    <w:p w:rsidR="00237624" w:rsidRPr="00945DFB" w:rsidRDefault="00237624" w:rsidP="00237624">
      <w:pPr>
        <w:rPr>
          <w:lang w:val="uk-UA"/>
        </w:rPr>
      </w:pPr>
    </w:p>
    <w:p w:rsidR="00237624" w:rsidRDefault="00237624" w:rsidP="00237624">
      <w:pPr>
        <w:numPr>
          <w:ilvl w:val="0"/>
          <w:numId w:val="1"/>
        </w:numPr>
        <w:ind w:left="426" w:hanging="426"/>
        <w:jc w:val="both"/>
        <w:rPr>
          <w:b/>
          <w:caps/>
          <w:lang w:val="uk-UA"/>
        </w:rPr>
      </w:pPr>
      <w:r w:rsidRPr="00611E62">
        <w:rPr>
          <w:lang w:val="uk-UA"/>
        </w:rPr>
        <w:t xml:space="preserve"> </w:t>
      </w:r>
      <w:r w:rsidRPr="00237624">
        <w:rPr>
          <w:lang w:val="uk-UA"/>
        </w:rPr>
        <w:t>http://ru.wikipedia.org/wiki/Кун,_Томас_Сэмюэл</w:t>
      </w:r>
      <w:r>
        <w:rPr>
          <w:b/>
          <w:caps/>
          <w:lang w:val="uk-UA"/>
        </w:rPr>
        <w:t>.</w:t>
      </w:r>
    </w:p>
    <w:p w:rsidR="00237624" w:rsidRPr="00C30A7B" w:rsidRDefault="00237624" w:rsidP="00237624">
      <w:pPr>
        <w:numPr>
          <w:ilvl w:val="0"/>
          <w:numId w:val="1"/>
        </w:numPr>
        <w:ind w:left="426" w:hanging="426"/>
        <w:jc w:val="both"/>
        <w:rPr>
          <w:lang w:val="uk-UA" w:eastAsia="ru-RU"/>
        </w:rPr>
      </w:pPr>
      <w:r>
        <w:rPr>
          <w:rStyle w:val="HTML"/>
          <w:i w:val="0"/>
          <w:iCs w:val="0"/>
          <w:lang w:val="uk-UA"/>
        </w:rPr>
        <w:t xml:space="preserve">Філософія. Навчальний посібник. </w:t>
      </w:r>
      <w:r w:rsidRPr="00237624">
        <w:rPr>
          <w:lang w:val="ru-RU"/>
        </w:rPr>
        <w:t>Р</w:t>
      </w:r>
      <w:proofErr w:type="spellStart"/>
      <w:r>
        <w:rPr>
          <w:lang w:val="uk-UA"/>
        </w:rPr>
        <w:t>адіонова</w:t>
      </w:r>
      <w:proofErr w:type="spellEnd"/>
      <w:r w:rsidRPr="00237624">
        <w:rPr>
          <w:lang w:val="ru-RU"/>
        </w:rPr>
        <w:t xml:space="preserve"> Л.О</w:t>
      </w:r>
    </w:p>
    <w:p w:rsidR="00237624" w:rsidRPr="00C30A7B" w:rsidRDefault="00237624" w:rsidP="00237624">
      <w:pPr>
        <w:numPr>
          <w:ilvl w:val="0"/>
          <w:numId w:val="1"/>
        </w:numPr>
        <w:ind w:left="426" w:hanging="426"/>
        <w:jc w:val="both"/>
        <w:rPr>
          <w:lang w:val="uk-UA" w:eastAsia="ru-RU"/>
        </w:rPr>
      </w:pPr>
      <w:r w:rsidRPr="00C30A7B">
        <w:rPr>
          <w:lang w:val="uk-UA" w:eastAsia="ru-RU"/>
        </w:rPr>
        <w:t xml:space="preserve">Гусєв.  Д.А.  Історія філософії.  - М .: </w:t>
      </w:r>
      <w:proofErr w:type="spellStart"/>
      <w:r w:rsidRPr="00C30A7B">
        <w:rPr>
          <w:lang w:val="uk-UA" w:eastAsia="ru-RU"/>
        </w:rPr>
        <w:t>Ексмо</w:t>
      </w:r>
      <w:proofErr w:type="spellEnd"/>
      <w:r w:rsidRPr="00C30A7B">
        <w:rPr>
          <w:lang w:val="uk-UA" w:eastAsia="ru-RU"/>
        </w:rPr>
        <w:t>, 2004 г. - 448 с.</w:t>
      </w:r>
    </w:p>
    <w:p w:rsidR="00237624" w:rsidRPr="00F14C66" w:rsidRDefault="00237624" w:rsidP="00237624">
      <w:pPr>
        <w:numPr>
          <w:ilvl w:val="0"/>
          <w:numId w:val="1"/>
        </w:numPr>
        <w:ind w:left="426" w:hanging="426"/>
        <w:jc w:val="both"/>
        <w:rPr>
          <w:lang w:val="uk-UA"/>
        </w:rPr>
      </w:pPr>
      <w:proofErr w:type="spellStart"/>
      <w:r w:rsidRPr="00F14C66">
        <w:rPr>
          <w:lang w:val="uk-UA" w:eastAsia="ru-RU"/>
        </w:rPr>
        <w:t>Мареев</w:t>
      </w:r>
      <w:proofErr w:type="spellEnd"/>
      <w:r w:rsidRPr="00F14C66">
        <w:rPr>
          <w:lang w:val="uk-UA" w:eastAsia="ru-RU"/>
        </w:rPr>
        <w:t xml:space="preserve"> С.Н., </w:t>
      </w:r>
      <w:proofErr w:type="spellStart"/>
      <w:r w:rsidRPr="00F14C66">
        <w:rPr>
          <w:lang w:val="uk-UA" w:eastAsia="ru-RU"/>
        </w:rPr>
        <w:t>Мареева</w:t>
      </w:r>
      <w:proofErr w:type="spellEnd"/>
      <w:r w:rsidRPr="00F14C66">
        <w:rPr>
          <w:lang w:val="uk-UA" w:eastAsia="ru-RU"/>
        </w:rPr>
        <w:t xml:space="preserve"> Е. В. Історія філософії.  - М .: Академічний проект, 2004.- 880 с.</w:t>
      </w:r>
    </w:p>
    <w:p w:rsidR="004524B3" w:rsidRDefault="004524B3"/>
    <w:sectPr w:rsidR="004524B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trikersfont2">
    <w:panose1 w:val="02000503000000000000"/>
    <w:charset w:val="CC"/>
    <w:family w:val="auto"/>
    <w:pitch w:val="variable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5C6CF0"/>
    <w:multiLevelType w:val="hybridMultilevel"/>
    <w:tmpl w:val="434AFF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7624"/>
    <w:rsid w:val="00237624"/>
    <w:rsid w:val="003B742E"/>
    <w:rsid w:val="00451435"/>
    <w:rsid w:val="004524B3"/>
    <w:rsid w:val="004E7027"/>
    <w:rsid w:val="005000F6"/>
    <w:rsid w:val="006749B0"/>
    <w:rsid w:val="008B5914"/>
    <w:rsid w:val="008F6DA7"/>
    <w:rsid w:val="00954401"/>
    <w:rsid w:val="00BD7406"/>
    <w:rsid w:val="00E42003"/>
    <w:rsid w:val="00FA7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9D7B717-4A09-410A-AED0-53028AF2F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37624"/>
    <w:pPr>
      <w:spacing w:after="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qFormat/>
    <w:rsid w:val="008B5914"/>
    <w:pPr>
      <w:keepNext/>
      <w:keepLines/>
      <w:widowControl w:val="0"/>
      <w:jc w:val="center"/>
      <w:outlineLvl w:val="0"/>
    </w:pPr>
    <w:rPr>
      <w:rFonts w:eastAsia="SimSun" w:cs="Arial"/>
      <w:b/>
      <w:caps/>
      <w:color w:val="000000"/>
      <w:kern w:val="2"/>
      <w:szCs w:val="36"/>
      <w:lang w:eastAsia="x-none"/>
    </w:rPr>
  </w:style>
  <w:style w:type="paragraph" w:styleId="2">
    <w:name w:val="heading 2"/>
    <w:basedOn w:val="a"/>
    <w:next w:val="a"/>
    <w:link w:val="20"/>
    <w:uiPriority w:val="9"/>
    <w:unhideWhenUsed/>
    <w:qFormat/>
    <w:rsid w:val="00237624"/>
    <w:pPr>
      <w:jc w:val="both"/>
      <w:outlineLvl w:val="1"/>
    </w:pPr>
    <w:rPr>
      <w:rFonts w:eastAsia="Calibri" w:cs="Times New Roman"/>
      <w:lang w:val="uk-UA"/>
    </w:rPr>
  </w:style>
  <w:style w:type="paragraph" w:styleId="3">
    <w:name w:val="heading 3"/>
    <w:basedOn w:val="2"/>
    <w:next w:val="a"/>
    <w:link w:val="30"/>
    <w:uiPriority w:val="9"/>
    <w:unhideWhenUsed/>
    <w:qFormat/>
    <w:rsid w:val="00237624"/>
    <w:pPr>
      <w:outlineLvl w:val="2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укописный"/>
    <w:basedOn w:val="a"/>
    <w:link w:val="a4"/>
    <w:qFormat/>
    <w:rsid w:val="005000F6"/>
    <w:pPr>
      <w:spacing w:line="40" w:lineRule="atLeast"/>
    </w:pPr>
    <w:rPr>
      <w:rFonts w:ascii="Strikersfont2" w:hAnsi="Strikersfont2"/>
      <w:color w:val="1F3864" w:themeColor="accent5" w:themeShade="80"/>
      <w:spacing w:val="-60"/>
      <w:sz w:val="32"/>
    </w:rPr>
  </w:style>
  <w:style w:type="character" w:customStyle="1" w:styleId="a4">
    <w:name w:val="рукописный Знак"/>
    <w:basedOn w:val="a0"/>
    <w:link w:val="a3"/>
    <w:rsid w:val="005000F6"/>
    <w:rPr>
      <w:rFonts w:ascii="Strikersfont2" w:hAnsi="Strikersfont2"/>
      <w:color w:val="1F3864" w:themeColor="accent5" w:themeShade="80"/>
      <w:spacing w:val="-60"/>
      <w:sz w:val="32"/>
    </w:rPr>
  </w:style>
  <w:style w:type="character" w:customStyle="1" w:styleId="10">
    <w:name w:val="Заголовок 1 Знак"/>
    <w:link w:val="1"/>
    <w:rsid w:val="008B5914"/>
    <w:rPr>
      <w:rFonts w:ascii="Times New Roman" w:eastAsia="SimSun" w:hAnsi="Times New Roman" w:cs="Arial"/>
      <w:b/>
      <w:caps/>
      <w:color w:val="000000"/>
      <w:kern w:val="2"/>
      <w:sz w:val="28"/>
      <w:szCs w:val="36"/>
      <w:lang w:val="ru-RU" w:eastAsia="x-none"/>
    </w:rPr>
  </w:style>
  <w:style w:type="character" w:customStyle="1" w:styleId="20">
    <w:name w:val="Заголовок 2 Знак"/>
    <w:basedOn w:val="a0"/>
    <w:link w:val="2"/>
    <w:uiPriority w:val="9"/>
    <w:rsid w:val="00237624"/>
    <w:rPr>
      <w:rFonts w:ascii="Times New Roman" w:eastAsia="Calibri" w:hAnsi="Times New Roman" w:cs="Times New Roman"/>
      <w:sz w:val="28"/>
      <w:lang w:val="uk-UA"/>
    </w:rPr>
  </w:style>
  <w:style w:type="character" w:customStyle="1" w:styleId="30">
    <w:name w:val="Заголовок 3 Знак"/>
    <w:basedOn w:val="a0"/>
    <w:link w:val="3"/>
    <w:uiPriority w:val="9"/>
    <w:rsid w:val="00237624"/>
    <w:rPr>
      <w:rFonts w:ascii="Times New Roman" w:eastAsia="Calibri" w:hAnsi="Times New Roman" w:cs="Times New Roman"/>
      <w:sz w:val="28"/>
      <w:lang w:val="uk-UA"/>
    </w:rPr>
  </w:style>
  <w:style w:type="character" w:styleId="a5">
    <w:name w:val="Hyperlink"/>
    <w:uiPriority w:val="99"/>
    <w:unhideWhenUsed/>
    <w:rsid w:val="00237624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237624"/>
    <w:pPr>
      <w:tabs>
        <w:tab w:val="right" w:leader="dot" w:pos="9345"/>
      </w:tabs>
      <w:jc w:val="both"/>
    </w:pPr>
    <w:rPr>
      <w:rFonts w:eastAsia="Calibri" w:cs="Times New Roman"/>
      <w:lang w:val="ru-RU"/>
    </w:rPr>
  </w:style>
  <w:style w:type="character" w:styleId="HTML">
    <w:name w:val="HTML Cite"/>
    <w:uiPriority w:val="99"/>
    <w:semiHidden/>
    <w:unhideWhenUsed/>
    <w:rsid w:val="00237624"/>
    <w:rPr>
      <w:i/>
      <w:iCs/>
    </w:rPr>
  </w:style>
  <w:style w:type="paragraph" w:styleId="21">
    <w:name w:val="toc 2"/>
    <w:basedOn w:val="a"/>
    <w:next w:val="a"/>
    <w:autoRedefine/>
    <w:uiPriority w:val="39"/>
    <w:unhideWhenUsed/>
    <w:rsid w:val="00237624"/>
    <w:pPr>
      <w:ind w:left="280"/>
      <w:jc w:val="both"/>
    </w:pPr>
    <w:rPr>
      <w:rFonts w:eastAsia="Calibri" w:cs="Times New Roman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237624"/>
    <w:pPr>
      <w:ind w:left="560"/>
      <w:jc w:val="both"/>
    </w:pPr>
    <w:rPr>
      <w:rFonts w:eastAsia="Calibri" w:cs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ist.karazin.ua/moodle/user/view.php?id=1286&amp;course=1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1136</Words>
  <Characters>6480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cp:lastPrinted>2020-06-12T21:50:00Z</cp:lastPrinted>
  <dcterms:created xsi:type="dcterms:W3CDTF">2020-06-12T21:46:00Z</dcterms:created>
  <dcterms:modified xsi:type="dcterms:W3CDTF">2020-06-12T21:51:00Z</dcterms:modified>
</cp:coreProperties>
</file>